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96EF6" w14:textId="70184EFB" w:rsidR="00854D48" w:rsidRDefault="005571FC" w:rsidP="005571FC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\</w:t>
      </w:r>
    </w:p>
    <w:p w14:paraId="6F9AEFA3" w14:textId="4FA647A8" w:rsidR="005571FC" w:rsidRDefault="005571FC" w:rsidP="005E7BFC">
      <w:pPr>
        <w:jc w:val="center"/>
        <w:rPr>
          <w:b/>
          <w:color w:val="000000"/>
          <w:sz w:val="32"/>
          <w:szCs w:val="32"/>
        </w:rPr>
      </w:pPr>
      <w:r w:rsidRPr="00505DC9">
        <w:rPr>
          <w:b/>
          <w:noProof/>
          <w:color w:val="000000"/>
          <w:sz w:val="36"/>
          <w:szCs w:val="36"/>
        </w:rPr>
        <w:drawing>
          <wp:inline distT="0" distB="0" distL="0" distR="0" wp14:anchorId="3917DCE3" wp14:editId="505A62F0">
            <wp:extent cx="5943600" cy="25146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4A48" w14:textId="77777777" w:rsidR="005571FC" w:rsidRDefault="005571FC" w:rsidP="005E7BFC">
      <w:pPr>
        <w:jc w:val="center"/>
        <w:rPr>
          <w:b/>
          <w:color w:val="000000"/>
          <w:sz w:val="32"/>
          <w:szCs w:val="32"/>
        </w:rPr>
      </w:pPr>
    </w:p>
    <w:p w14:paraId="1BA21B82" w14:textId="139C706D" w:rsidR="00854D48" w:rsidRDefault="00854D48" w:rsidP="00A04A5F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Schedule</w:t>
      </w:r>
    </w:p>
    <w:p w14:paraId="391B6DB0" w14:textId="74FCA711" w:rsidR="006721AE" w:rsidRPr="005E7BFC" w:rsidRDefault="003C0860" w:rsidP="005E7BFC">
      <w:pPr>
        <w:jc w:val="center"/>
        <w:rPr>
          <w:b/>
          <w:color w:val="000000"/>
          <w:sz w:val="32"/>
          <w:szCs w:val="32"/>
        </w:rPr>
      </w:pPr>
      <w:r w:rsidRPr="005E7BFC">
        <w:rPr>
          <w:b/>
          <w:color w:val="000000"/>
          <w:sz w:val="32"/>
          <w:szCs w:val="32"/>
        </w:rPr>
        <w:t>Friday</w:t>
      </w:r>
    </w:p>
    <w:p w14:paraId="19F44CDE" w14:textId="5F315B4F" w:rsidR="003C0860" w:rsidRPr="001D5F6F" w:rsidRDefault="003C0860" w:rsidP="003C0860">
      <w:pPr>
        <w:rPr>
          <w:b/>
          <w:color w:val="000000"/>
          <w:sz w:val="28"/>
          <w:szCs w:val="28"/>
        </w:rPr>
      </w:pPr>
      <w:r w:rsidRPr="001D5F6F">
        <w:rPr>
          <w:b/>
          <w:color w:val="000000"/>
          <w:sz w:val="28"/>
          <w:szCs w:val="28"/>
        </w:rPr>
        <w:t>1</w:t>
      </w:r>
      <w:r w:rsidR="00D65642" w:rsidRPr="001D5F6F">
        <w:rPr>
          <w:b/>
          <w:color w:val="000000"/>
          <w:sz w:val="28"/>
          <w:szCs w:val="28"/>
        </w:rPr>
        <w:t>:00</w:t>
      </w:r>
      <w:r w:rsidRPr="001D5F6F">
        <w:rPr>
          <w:b/>
          <w:color w:val="000000"/>
          <w:sz w:val="28"/>
          <w:szCs w:val="28"/>
        </w:rPr>
        <w:t>-2:30</w:t>
      </w:r>
    </w:p>
    <w:p w14:paraId="15AF8C3B" w14:textId="1B8A8C7D" w:rsidR="006B0E51" w:rsidRPr="0034794A" w:rsidRDefault="006B0E51" w:rsidP="003C0860">
      <w:pPr>
        <w:rPr>
          <w:color w:val="000000"/>
        </w:rPr>
      </w:pPr>
    </w:p>
    <w:p w14:paraId="0470FC96" w14:textId="7C455CC6" w:rsidR="007561E5" w:rsidRPr="0026186D" w:rsidRDefault="009B2B42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000000"/>
        </w:rPr>
      </w:pPr>
      <w:r w:rsidRPr="00F1734B">
        <w:rPr>
          <w:color w:val="FF0000"/>
          <w:sz w:val="28"/>
          <w:szCs w:val="28"/>
        </w:rPr>
        <w:t xml:space="preserve">New Perspectives on the </w:t>
      </w:r>
      <w:r w:rsidR="003C0860" w:rsidRPr="00F1734B">
        <w:rPr>
          <w:color w:val="FF0000"/>
          <w:sz w:val="28"/>
          <w:szCs w:val="28"/>
        </w:rPr>
        <w:t>Late 19th Century</w:t>
      </w:r>
    </w:p>
    <w:p w14:paraId="76463547" w14:textId="4CBD78AD" w:rsidR="007561E5" w:rsidRPr="002B0B6F" w:rsidRDefault="007561E5" w:rsidP="007561E5">
      <w:pPr>
        <w:rPr>
          <w:color w:val="000000"/>
        </w:rPr>
      </w:pPr>
      <w:r w:rsidRPr="005857CC">
        <w:rPr>
          <w:color w:val="000000" w:themeColor="text1"/>
        </w:rPr>
        <w:t>Chair:</w:t>
      </w:r>
      <w:r>
        <w:rPr>
          <w:color w:val="000000"/>
        </w:rPr>
        <w:tab/>
      </w:r>
      <w:r w:rsidR="000247C4">
        <w:rPr>
          <w:color w:val="000000"/>
        </w:rPr>
        <w:tab/>
      </w:r>
      <w:r w:rsidR="001C2AAF" w:rsidRPr="001C2AAF">
        <w:rPr>
          <w:color w:val="000000"/>
        </w:rPr>
        <w:t>Michael D. Thompson, University of Tennessee</w:t>
      </w:r>
      <w:r w:rsidR="00CE0A8B">
        <w:rPr>
          <w:color w:val="000000"/>
        </w:rPr>
        <w:t xml:space="preserve"> </w:t>
      </w:r>
      <w:r w:rsidR="001C2AAF">
        <w:rPr>
          <w:color w:val="000000"/>
        </w:rPr>
        <w:t>Chattanooga</w:t>
      </w:r>
    </w:p>
    <w:p w14:paraId="4344F9DC" w14:textId="4921E0C5" w:rsidR="0034794A" w:rsidRDefault="002B0B6F" w:rsidP="00AE22FB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 xml:space="preserve">Presenters: </w:t>
      </w:r>
      <w:r>
        <w:rPr>
          <w:color w:val="202124"/>
          <w:spacing w:val="3"/>
          <w:shd w:val="clear" w:color="auto" w:fill="FFFFFF"/>
        </w:rPr>
        <w:tab/>
      </w:r>
      <w:r w:rsidR="0034794A" w:rsidRPr="0034794A">
        <w:rPr>
          <w:color w:val="202124"/>
          <w:spacing w:val="3"/>
          <w:shd w:val="clear" w:color="auto" w:fill="FFFFFF"/>
        </w:rPr>
        <w:t>Patrick Sheridan</w:t>
      </w:r>
      <w:r>
        <w:t xml:space="preserve">, </w:t>
      </w:r>
      <w:r w:rsidR="0034794A" w:rsidRPr="0034794A">
        <w:rPr>
          <w:color w:val="202124"/>
          <w:spacing w:val="3"/>
          <w:shd w:val="clear" w:color="auto" w:fill="FFFFFF"/>
        </w:rPr>
        <w:t>University of Georgia</w:t>
      </w:r>
    </w:p>
    <w:p w14:paraId="6F2CD661" w14:textId="6A50785A" w:rsidR="00293B82" w:rsidRPr="001D5F6F" w:rsidRDefault="00293B82" w:rsidP="00AB7473">
      <w:pPr>
        <w:ind w:left="2160"/>
        <w:rPr>
          <w:color w:val="202124"/>
          <w:spacing w:val="3"/>
          <w:shd w:val="clear" w:color="auto" w:fill="FFFFFF"/>
        </w:rPr>
      </w:pPr>
      <w:r w:rsidRPr="001D5F6F">
        <w:rPr>
          <w:color w:val="202124"/>
          <w:spacing w:val="3"/>
          <w:shd w:val="clear" w:color="auto" w:fill="FFFFFF"/>
        </w:rPr>
        <w:t>Waiting for Equality: African American Hotel Waiters' Activism During Jim Crow.</w:t>
      </w:r>
    </w:p>
    <w:p w14:paraId="6FC5647F" w14:textId="42FB666A" w:rsidR="0034794A" w:rsidRDefault="0034794A">
      <w:pPr>
        <w:ind w:left="720" w:firstLine="720"/>
        <w:rPr>
          <w:color w:val="202124"/>
          <w:spacing w:val="3"/>
        </w:rPr>
      </w:pPr>
      <w:proofErr w:type="spellStart"/>
      <w:r w:rsidRPr="0034794A">
        <w:rPr>
          <w:color w:val="202124"/>
          <w:spacing w:val="3"/>
          <w:shd w:val="clear" w:color="auto" w:fill="FFFFFF"/>
        </w:rPr>
        <w:t>Resha</w:t>
      </w:r>
      <w:proofErr w:type="spellEnd"/>
      <w:r w:rsidRPr="0034794A">
        <w:rPr>
          <w:color w:val="202124"/>
          <w:spacing w:val="3"/>
          <w:shd w:val="clear" w:color="auto" w:fill="FFFFFF"/>
        </w:rPr>
        <w:t xml:space="preserve"> Swanson</w:t>
      </w:r>
      <w:r w:rsidR="002B0B6F">
        <w:t xml:space="preserve">, </w:t>
      </w:r>
      <w:r w:rsidRPr="0034794A">
        <w:rPr>
          <w:color w:val="202124"/>
          <w:spacing w:val="3"/>
        </w:rPr>
        <w:t>University of Chicago</w:t>
      </w:r>
    </w:p>
    <w:p w14:paraId="6B6BF336" w14:textId="3925AFBD" w:rsidR="00D65642" w:rsidRPr="00D65642" w:rsidRDefault="00D65642" w:rsidP="005E7BFC">
      <w:pPr>
        <w:ind w:left="2160"/>
        <w:rPr>
          <w:color w:val="202124"/>
          <w:spacing w:val="3"/>
        </w:rPr>
      </w:pPr>
      <w:r w:rsidRPr="00D65642">
        <w:rPr>
          <w:color w:val="202124"/>
          <w:spacing w:val="3"/>
        </w:rPr>
        <w:t>Racialization, Racial Capital, and Labor: Frameworks for Interpreting Southern Worker Resistance in the Past &amp; Present</w:t>
      </w:r>
    </w:p>
    <w:p w14:paraId="4194CCF8" w14:textId="7C49ECD3" w:rsidR="009B2B42" w:rsidRPr="002B0B6F" w:rsidRDefault="000247C4" w:rsidP="000247C4">
      <w:r>
        <w:t xml:space="preserve">Comment: </w:t>
      </w:r>
      <w:r>
        <w:tab/>
      </w:r>
      <w:r>
        <w:rPr>
          <w:color w:val="000000"/>
        </w:rPr>
        <w:t xml:space="preserve">Bruce Baker, </w:t>
      </w:r>
      <w:r w:rsidRPr="002B0B6F">
        <w:rPr>
          <w:color w:val="000000"/>
        </w:rPr>
        <w:t>Newcastle University</w:t>
      </w:r>
    </w:p>
    <w:p w14:paraId="2CFE97AE" w14:textId="77777777" w:rsidR="006B0E51" w:rsidRPr="0034794A" w:rsidRDefault="006B0E51" w:rsidP="00CC4E16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7ECEDF4D" w14:textId="2A598F65" w:rsidR="00387CEB" w:rsidRPr="00F1734B" w:rsidRDefault="000C6218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Unionization, Politics, and Downfall in the Southern Textile Industry</w:t>
      </w:r>
    </w:p>
    <w:p w14:paraId="31E8AA96" w14:textId="31E2F3A9" w:rsidR="006B0E51" w:rsidRDefault="00134A45" w:rsidP="00CC4E16">
      <w:pPr>
        <w:shd w:val="clear" w:color="auto" w:fill="F8F9FA"/>
        <w:spacing w:line="300" w:lineRule="atLeast"/>
        <w:rPr>
          <w:color w:val="202124"/>
          <w:spacing w:val="3"/>
        </w:rPr>
      </w:pPr>
      <w:r w:rsidRPr="00C80317">
        <w:rPr>
          <w:color w:val="202124"/>
          <w:spacing w:val="3"/>
          <w:shd w:val="clear" w:color="auto" w:fill="FFFFFF" w:themeFill="background1"/>
        </w:rPr>
        <w:t>Chair</w:t>
      </w:r>
      <w:r w:rsidR="001E0A84" w:rsidRPr="00C80317">
        <w:rPr>
          <w:color w:val="202124"/>
          <w:spacing w:val="3"/>
          <w:shd w:val="clear" w:color="auto" w:fill="FFFFFF" w:themeFill="background1"/>
        </w:rPr>
        <w:tab/>
      </w:r>
      <w:r w:rsidR="003E63BD">
        <w:rPr>
          <w:color w:val="202124"/>
          <w:spacing w:val="3"/>
          <w:shd w:val="clear" w:color="auto" w:fill="FFFFFF" w:themeFill="background1"/>
        </w:rPr>
        <w:tab/>
      </w:r>
      <w:r w:rsidR="001E0A84" w:rsidRPr="00C80317">
        <w:rPr>
          <w:color w:val="202124"/>
          <w:spacing w:val="3"/>
          <w:shd w:val="clear" w:color="auto" w:fill="FFFFFF" w:themeFill="background1"/>
        </w:rPr>
        <w:t>Bryant Simon, Temple University</w:t>
      </w:r>
    </w:p>
    <w:p w14:paraId="25293011" w14:textId="5077DFBB" w:rsidR="00134A45" w:rsidRDefault="00134A45" w:rsidP="00134A45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</w:rPr>
        <w:t>Presenters:</w:t>
      </w:r>
      <w:r>
        <w:rPr>
          <w:color w:val="202124"/>
          <w:spacing w:val="3"/>
        </w:rPr>
        <w:tab/>
      </w:r>
      <w:r w:rsidR="00FC562D">
        <w:rPr>
          <w:color w:val="202124"/>
          <w:spacing w:val="3"/>
          <w:shd w:val="clear" w:color="auto" w:fill="FFFFFF"/>
        </w:rPr>
        <w:t>Andrew Harrison Baker</w:t>
      </w:r>
      <w:r>
        <w:rPr>
          <w:color w:val="202124"/>
          <w:spacing w:val="3"/>
          <w:shd w:val="clear" w:color="auto" w:fill="FFFFFF"/>
        </w:rPr>
        <w:t xml:space="preserve">, </w:t>
      </w:r>
      <w:r w:rsidR="00FC562D">
        <w:rPr>
          <w:color w:val="202124"/>
          <w:spacing w:val="3"/>
          <w:shd w:val="clear" w:color="auto" w:fill="FFFFFF"/>
        </w:rPr>
        <w:t>Clemson University</w:t>
      </w:r>
    </w:p>
    <w:p w14:paraId="1CE3A172" w14:textId="6A3D91F3" w:rsidR="00513807" w:rsidRDefault="00513807" w:rsidP="00513807">
      <w:pPr>
        <w:ind w:left="1440" w:firstLine="720"/>
      </w:pPr>
      <w:r>
        <w:t>Greenville Textile Workers and Southern Republicanism: 1968-1996</w:t>
      </w:r>
    </w:p>
    <w:p w14:paraId="1C6841F5" w14:textId="4C690D52" w:rsidR="00134A45" w:rsidRPr="000E3D82" w:rsidRDefault="00513807" w:rsidP="00134A45">
      <w:pPr>
        <w:ind w:left="720" w:firstLine="720"/>
      </w:pPr>
      <w:r>
        <w:rPr>
          <w:color w:val="202124"/>
          <w:spacing w:val="3"/>
          <w:shd w:val="clear" w:color="auto" w:fill="FFFFFF"/>
        </w:rPr>
        <w:t>Laura King, Auburn University</w:t>
      </w:r>
    </w:p>
    <w:p w14:paraId="58071E80" w14:textId="77777777" w:rsidR="008A62F5" w:rsidRDefault="008A62F5" w:rsidP="008A62F5">
      <w:pPr>
        <w:ind w:left="2160"/>
      </w:pPr>
      <w:r>
        <w:t>Avondale Mills: Paternalism and the Battle for Workers’ Rights in 1934, 1947, and 1955</w:t>
      </w:r>
    </w:p>
    <w:p w14:paraId="1A2D62C0" w14:textId="76A3A5F0" w:rsidR="00134A45" w:rsidRDefault="00377E8B" w:rsidP="00134A45">
      <w:pPr>
        <w:ind w:left="720" w:firstLine="720"/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 xml:space="preserve">Cal </w:t>
      </w:r>
      <w:proofErr w:type="spellStart"/>
      <w:r>
        <w:rPr>
          <w:color w:val="202124"/>
          <w:spacing w:val="3"/>
          <w:shd w:val="clear" w:color="auto" w:fill="FFFFFF"/>
        </w:rPr>
        <w:t>Bedenbaugh</w:t>
      </w:r>
      <w:proofErr w:type="spellEnd"/>
      <w:r>
        <w:rPr>
          <w:color w:val="202124"/>
          <w:spacing w:val="3"/>
          <w:shd w:val="clear" w:color="auto" w:fill="FFFFFF"/>
        </w:rPr>
        <w:t>, Clemson University</w:t>
      </w:r>
    </w:p>
    <w:p w14:paraId="5D5AB58E" w14:textId="74147DAB" w:rsidR="00134A45" w:rsidRDefault="0092123E" w:rsidP="00C80317">
      <w:pPr>
        <w:shd w:val="clear" w:color="auto" w:fill="FFFFFF" w:themeFill="background1"/>
        <w:spacing w:line="300" w:lineRule="atLeast"/>
        <w:ind w:left="2160"/>
      </w:pPr>
      <w:r w:rsidRPr="0092123E">
        <w:t>“It Was as if a Member of the Family Died”: The South Carolina Textile Industry in Crisis, 1980-1985”</w:t>
      </w:r>
    </w:p>
    <w:p w14:paraId="75644C00" w14:textId="33D67293" w:rsidR="00084343" w:rsidRPr="00084343" w:rsidRDefault="009B2B42" w:rsidP="00084343">
      <w:pPr>
        <w:shd w:val="clear" w:color="auto" w:fill="FFFFFF" w:themeFill="background1"/>
        <w:spacing w:line="300" w:lineRule="atLeast"/>
        <w:rPr>
          <w:color w:val="202124"/>
          <w:spacing w:val="3"/>
        </w:rPr>
      </w:pPr>
      <w:r>
        <w:rPr>
          <w:color w:val="202124"/>
          <w:spacing w:val="3"/>
        </w:rPr>
        <w:t>Comment:</w:t>
      </w:r>
      <w:r w:rsidR="003E63BD">
        <w:rPr>
          <w:color w:val="202124"/>
          <w:spacing w:val="3"/>
        </w:rPr>
        <w:tab/>
      </w:r>
      <w:r w:rsidR="00084343">
        <w:rPr>
          <w:color w:val="202124"/>
          <w:spacing w:val="3"/>
        </w:rPr>
        <w:t xml:space="preserve">Aimee Loiselle, </w:t>
      </w:r>
      <w:r w:rsidR="00084343" w:rsidRPr="00084343">
        <w:rPr>
          <w:color w:val="202124"/>
          <w:spacing w:val="3"/>
        </w:rPr>
        <w:t>Central Connecticut State University</w:t>
      </w:r>
    </w:p>
    <w:p w14:paraId="2D024AEE" w14:textId="66360DF1" w:rsidR="009B2B42" w:rsidRDefault="009B2B42" w:rsidP="00682623">
      <w:pPr>
        <w:shd w:val="clear" w:color="auto" w:fill="FFFFFF" w:themeFill="background1"/>
        <w:spacing w:line="300" w:lineRule="atLeast"/>
        <w:rPr>
          <w:color w:val="202124"/>
          <w:spacing w:val="3"/>
        </w:rPr>
      </w:pPr>
    </w:p>
    <w:p w14:paraId="42C1C2AC" w14:textId="7C0D8507" w:rsidR="005571FC" w:rsidRDefault="005571FC" w:rsidP="00682623">
      <w:pPr>
        <w:shd w:val="clear" w:color="auto" w:fill="FFFFFF" w:themeFill="background1"/>
        <w:spacing w:line="300" w:lineRule="atLeast"/>
        <w:rPr>
          <w:color w:val="202124"/>
          <w:spacing w:val="3"/>
        </w:rPr>
      </w:pPr>
    </w:p>
    <w:p w14:paraId="2DB5531B" w14:textId="77777777" w:rsidR="005571FC" w:rsidRDefault="005571FC" w:rsidP="00682623">
      <w:pPr>
        <w:shd w:val="clear" w:color="auto" w:fill="FFFFFF" w:themeFill="background1"/>
        <w:spacing w:line="300" w:lineRule="atLeast"/>
        <w:rPr>
          <w:color w:val="202124"/>
          <w:spacing w:val="3"/>
        </w:rPr>
      </w:pPr>
    </w:p>
    <w:p w14:paraId="128A843F" w14:textId="5DB73813" w:rsidR="00CC4E16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i/>
          <w:iCs/>
          <w:color w:val="FF0000"/>
          <w:spacing w:val="3"/>
          <w:sz w:val="28"/>
          <w:szCs w:val="28"/>
        </w:rPr>
        <w:lastRenderedPageBreak/>
        <w:t xml:space="preserve">Race, Labor, and Violence in the Delta: </w:t>
      </w:r>
      <w:r w:rsidR="003E63BD" w:rsidRPr="00F1734B">
        <w:rPr>
          <w:i/>
          <w:iCs/>
          <w:color w:val="FF0000"/>
          <w:spacing w:val="3"/>
          <w:sz w:val="28"/>
          <w:szCs w:val="28"/>
        </w:rPr>
        <w:t>Essays to Mark the Centennial of the Elaine Massacre</w:t>
      </w:r>
      <w:r w:rsidR="003E63BD" w:rsidRPr="00F1734B">
        <w:rPr>
          <w:color w:val="FF0000"/>
          <w:spacing w:val="3"/>
          <w:sz w:val="28"/>
          <w:szCs w:val="28"/>
        </w:rPr>
        <w:t xml:space="preserve">: </w:t>
      </w:r>
      <w:r w:rsidRPr="00F1734B">
        <w:rPr>
          <w:color w:val="FF0000"/>
          <w:spacing w:val="3"/>
          <w:sz w:val="28"/>
          <w:szCs w:val="28"/>
        </w:rPr>
        <w:t>A Book Session</w:t>
      </w:r>
    </w:p>
    <w:p w14:paraId="7D9FAEB0" w14:textId="38C2B84E" w:rsidR="006B0E51" w:rsidRDefault="00C80317" w:rsidP="003C0860">
      <w:pPr>
        <w:rPr>
          <w:color w:val="202124"/>
          <w:spacing w:val="3"/>
        </w:rPr>
      </w:pPr>
      <w:r>
        <w:rPr>
          <w:color w:val="202124"/>
          <w:spacing w:val="3"/>
        </w:rPr>
        <w:t>Chair:</w:t>
      </w:r>
      <w:r w:rsidR="00130559">
        <w:rPr>
          <w:color w:val="202124"/>
          <w:spacing w:val="3"/>
        </w:rPr>
        <w:tab/>
      </w:r>
      <w:r w:rsidR="00130559">
        <w:rPr>
          <w:color w:val="202124"/>
          <w:spacing w:val="3"/>
        </w:rPr>
        <w:tab/>
        <w:t>Jarod Roll, University of Mississippi</w:t>
      </w:r>
    </w:p>
    <w:p w14:paraId="03A72BED" w14:textId="783DF7AC" w:rsidR="00C80317" w:rsidRDefault="00C80317" w:rsidP="003C0860">
      <w:pPr>
        <w:rPr>
          <w:color w:val="202124"/>
          <w:spacing w:val="3"/>
        </w:rPr>
      </w:pPr>
      <w:r>
        <w:rPr>
          <w:color w:val="202124"/>
          <w:spacing w:val="3"/>
        </w:rPr>
        <w:t>Presenters:</w:t>
      </w:r>
      <w:r w:rsidR="002217A5">
        <w:rPr>
          <w:color w:val="202124"/>
          <w:spacing w:val="3"/>
        </w:rPr>
        <w:tab/>
        <w:t xml:space="preserve">Matthew </w:t>
      </w:r>
      <w:proofErr w:type="spellStart"/>
      <w:r w:rsidR="002217A5">
        <w:rPr>
          <w:color w:val="202124"/>
          <w:spacing w:val="3"/>
        </w:rPr>
        <w:t>Hild</w:t>
      </w:r>
      <w:proofErr w:type="spellEnd"/>
      <w:r w:rsidR="002217A5">
        <w:rPr>
          <w:color w:val="202124"/>
          <w:spacing w:val="3"/>
        </w:rPr>
        <w:t>, Georgia Tech</w:t>
      </w:r>
    </w:p>
    <w:p w14:paraId="7C538368" w14:textId="5E77C3C3" w:rsidR="00275378" w:rsidRDefault="00275378" w:rsidP="003C0860">
      <w:r>
        <w:rPr>
          <w:color w:val="202124"/>
          <w:spacing w:val="3"/>
        </w:rPr>
        <w:tab/>
      </w:r>
      <w:r>
        <w:rPr>
          <w:color w:val="202124"/>
          <w:spacing w:val="3"/>
        </w:rPr>
        <w:tab/>
      </w:r>
      <w:r>
        <w:rPr>
          <w:color w:val="202124"/>
          <w:spacing w:val="3"/>
        </w:rPr>
        <w:tab/>
      </w:r>
      <w:r>
        <w:t>The Cotton Pickers' Strike of 1891</w:t>
      </w:r>
    </w:p>
    <w:p w14:paraId="53A07B2B" w14:textId="39BE8678" w:rsidR="00275378" w:rsidRDefault="00275378" w:rsidP="003C0860">
      <w:r>
        <w:tab/>
      </w:r>
      <w:r>
        <w:tab/>
      </w:r>
      <w:r w:rsidR="00A32C9A" w:rsidRPr="00A32C9A">
        <w:t>William H. Pruden III</w:t>
      </w:r>
      <w:r w:rsidR="00A32C9A">
        <w:t>, Ravenscroft School</w:t>
      </w:r>
    </w:p>
    <w:p w14:paraId="5D397D83" w14:textId="4BEF6BD2" w:rsidR="00A32C9A" w:rsidRDefault="00E716BC" w:rsidP="00E716BC">
      <w:pPr>
        <w:ind w:left="2160"/>
      </w:pPr>
      <w:r>
        <w:t>Black Workers, White Nightriders, and the Supreme Court’s Changing View of the Thirteenth Amendment</w:t>
      </w:r>
    </w:p>
    <w:p w14:paraId="1912B9A4" w14:textId="7878D1DA" w:rsidR="00E716BC" w:rsidRDefault="00E716BC" w:rsidP="00E716BC">
      <w:pPr>
        <w:rPr>
          <w:color w:val="202124"/>
          <w:spacing w:val="3"/>
        </w:rPr>
      </w:pPr>
      <w:r>
        <w:rPr>
          <w:color w:val="202124"/>
          <w:spacing w:val="3"/>
        </w:rPr>
        <w:tab/>
      </w:r>
      <w:r>
        <w:rPr>
          <w:color w:val="202124"/>
          <w:spacing w:val="3"/>
        </w:rPr>
        <w:tab/>
      </w:r>
      <w:r w:rsidR="00B82F25" w:rsidRPr="00B82F25">
        <w:rPr>
          <w:color w:val="202124"/>
          <w:spacing w:val="3"/>
        </w:rPr>
        <w:t xml:space="preserve">Jeannie M. </w:t>
      </w:r>
      <w:proofErr w:type="spellStart"/>
      <w:r w:rsidR="00B82F25" w:rsidRPr="00B82F25">
        <w:rPr>
          <w:color w:val="202124"/>
          <w:spacing w:val="3"/>
        </w:rPr>
        <w:t>Whayne</w:t>
      </w:r>
      <w:proofErr w:type="spellEnd"/>
      <w:r w:rsidR="00B82F25">
        <w:rPr>
          <w:color w:val="202124"/>
          <w:spacing w:val="3"/>
        </w:rPr>
        <w:t>, University of Arkansas</w:t>
      </w:r>
    </w:p>
    <w:p w14:paraId="4E178BBC" w14:textId="47C408F5" w:rsidR="00B82F25" w:rsidRDefault="00B82F25" w:rsidP="00E716BC">
      <w:r>
        <w:rPr>
          <w:color w:val="202124"/>
          <w:spacing w:val="3"/>
        </w:rPr>
        <w:tab/>
      </w:r>
      <w:r>
        <w:rPr>
          <w:color w:val="202124"/>
          <w:spacing w:val="3"/>
        </w:rPr>
        <w:tab/>
      </w:r>
      <w:r>
        <w:rPr>
          <w:color w:val="202124"/>
          <w:spacing w:val="3"/>
        </w:rPr>
        <w:tab/>
      </w:r>
      <w:r>
        <w:t>The Henry Lowery Lynching</w:t>
      </w:r>
    </w:p>
    <w:p w14:paraId="32096FEF" w14:textId="39440252" w:rsidR="009C0E81" w:rsidRDefault="009C0E81" w:rsidP="00E716BC">
      <w:r>
        <w:tab/>
      </w:r>
      <w:r>
        <w:tab/>
        <w:t>Michael Pierce, University of Arkansas</w:t>
      </w:r>
    </w:p>
    <w:p w14:paraId="0119D072" w14:textId="46987938" w:rsidR="009C0E81" w:rsidRDefault="009C0E81" w:rsidP="009C0E81">
      <w:pPr>
        <w:ind w:left="2160"/>
      </w:pPr>
      <w:r>
        <w:t>Mexican Labor and Black Migration in Lincoln County, Arkansas, 1948-1955</w:t>
      </w:r>
    </w:p>
    <w:p w14:paraId="14DD5150" w14:textId="77777777" w:rsidR="00130559" w:rsidRDefault="00130559" w:rsidP="009C0E81">
      <w:pPr>
        <w:ind w:left="2160"/>
        <w:rPr>
          <w:color w:val="202124"/>
          <w:spacing w:val="3"/>
        </w:rPr>
      </w:pPr>
    </w:p>
    <w:p w14:paraId="12873954" w14:textId="3035B97A" w:rsidR="000B578C" w:rsidRPr="00F1734B" w:rsidRDefault="000B578C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202124"/>
          <w:spacing w:val="3"/>
        </w:rPr>
      </w:pPr>
      <w:r w:rsidRPr="00F1734B">
        <w:rPr>
          <w:color w:val="FF0000"/>
          <w:spacing w:val="3"/>
          <w:sz w:val="28"/>
          <w:szCs w:val="28"/>
        </w:rPr>
        <w:t>Beyond Organized Labor: (</w:t>
      </w:r>
      <w:proofErr w:type="spellStart"/>
      <w:r w:rsidRPr="00F1734B">
        <w:rPr>
          <w:color w:val="FF0000"/>
          <w:spacing w:val="3"/>
          <w:sz w:val="28"/>
          <w:szCs w:val="28"/>
        </w:rPr>
        <w:t>Im</w:t>
      </w:r>
      <w:proofErr w:type="spellEnd"/>
      <w:r w:rsidRPr="00F1734B">
        <w:rPr>
          <w:color w:val="FF0000"/>
          <w:spacing w:val="3"/>
          <w:sz w:val="28"/>
          <w:szCs w:val="28"/>
        </w:rPr>
        <w:t xml:space="preserve">)migrants and Resistance Strategies in the Modern U.S. South </w:t>
      </w:r>
    </w:p>
    <w:p w14:paraId="3BF6C2A1" w14:textId="01990A78" w:rsidR="004F6B0F" w:rsidRDefault="004F6B0F" w:rsidP="000B578C">
      <w:pPr>
        <w:shd w:val="clear" w:color="auto" w:fill="FFFFFF" w:themeFill="background1"/>
        <w:spacing w:line="300" w:lineRule="atLeast"/>
        <w:rPr>
          <w:color w:val="202124"/>
          <w:spacing w:val="3"/>
        </w:rPr>
      </w:pPr>
      <w:r>
        <w:rPr>
          <w:color w:val="202124"/>
          <w:spacing w:val="3"/>
        </w:rPr>
        <w:t>Chair:</w:t>
      </w:r>
      <w:r>
        <w:rPr>
          <w:color w:val="202124"/>
          <w:spacing w:val="3"/>
        </w:rPr>
        <w:tab/>
      </w:r>
      <w:r>
        <w:rPr>
          <w:color w:val="202124"/>
          <w:spacing w:val="3"/>
        </w:rPr>
        <w:tab/>
      </w:r>
      <w:r w:rsidR="00FE062F">
        <w:rPr>
          <w:color w:val="202124"/>
          <w:spacing w:val="3"/>
        </w:rPr>
        <w:t>Sarah McNamara, Texas A&amp;M University</w:t>
      </w:r>
    </w:p>
    <w:p w14:paraId="0495809F" w14:textId="2420D7AD" w:rsidR="004F6B0F" w:rsidRDefault="004F6B0F" w:rsidP="004F6B0F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</w:rPr>
        <w:t>Presenters:</w:t>
      </w:r>
      <w:r>
        <w:rPr>
          <w:color w:val="202124"/>
          <w:spacing w:val="3"/>
        </w:rPr>
        <w:tab/>
      </w:r>
      <w:r>
        <w:rPr>
          <w:color w:val="202124"/>
          <w:spacing w:val="3"/>
          <w:shd w:val="clear" w:color="auto" w:fill="FFFFFF"/>
        </w:rPr>
        <w:t xml:space="preserve">Devin Michael Jerome, </w:t>
      </w:r>
      <w:r w:rsidR="006C68CC">
        <w:rPr>
          <w:color w:val="202124"/>
          <w:spacing w:val="3"/>
          <w:shd w:val="clear" w:color="auto" w:fill="FFFFFF"/>
        </w:rPr>
        <w:t>University of Georgia</w:t>
      </w:r>
    </w:p>
    <w:p w14:paraId="25810DE0" w14:textId="5D4AF7EB" w:rsidR="00FC5940" w:rsidRDefault="00FC5940" w:rsidP="00B830BB">
      <w:pPr>
        <w:ind w:left="2160"/>
      </w:pPr>
      <w:r w:rsidRPr="00FC5940">
        <w:t xml:space="preserve">Neither </w:t>
      </w:r>
      <w:r>
        <w:t>‘</w:t>
      </w:r>
      <w:r w:rsidRPr="00FC5940">
        <w:t>Perfect Immigrants</w:t>
      </w:r>
      <w:r>
        <w:t>’</w:t>
      </w:r>
      <w:r w:rsidRPr="00FC5940">
        <w:t xml:space="preserve"> nor </w:t>
      </w:r>
      <w:r>
        <w:t>‘</w:t>
      </w:r>
      <w:proofErr w:type="spellStart"/>
      <w:r w:rsidRPr="00FC5940">
        <w:t>Amantes</w:t>
      </w:r>
      <w:proofErr w:type="spellEnd"/>
      <w:r w:rsidRPr="00FC5940">
        <w:t xml:space="preserve"> del </w:t>
      </w:r>
      <w:proofErr w:type="spellStart"/>
      <w:r w:rsidRPr="00FC5940">
        <w:t>Trabajo</w:t>
      </w:r>
      <w:proofErr w:type="spellEnd"/>
      <w:r>
        <w:t>’</w:t>
      </w:r>
      <w:r w:rsidRPr="00FC5940">
        <w:t>: Mexican Guestworkers and Labor Resistance in post-WWII Mississippi and Arkansas</w:t>
      </w:r>
    </w:p>
    <w:p w14:paraId="59D6BCE5" w14:textId="53722ADB" w:rsidR="004F6B0F" w:rsidRPr="000E3D82" w:rsidRDefault="00927EAB" w:rsidP="004F6B0F">
      <w:pPr>
        <w:ind w:left="720" w:firstLine="720"/>
      </w:pPr>
      <w:proofErr w:type="spellStart"/>
      <w:r>
        <w:t>Libia</w:t>
      </w:r>
      <w:proofErr w:type="spellEnd"/>
      <w:r>
        <w:t xml:space="preserve"> Jiménez Chávez</w:t>
      </w:r>
      <w:r w:rsidR="004F6B0F">
        <w:rPr>
          <w:color w:val="202124"/>
          <w:spacing w:val="3"/>
          <w:shd w:val="clear" w:color="auto" w:fill="FFFFFF"/>
        </w:rPr>
        <w:t xml:space="preserve">, </w:t>
      </w:r>
      <w:r>
        <w:rPr>
          <w:color w:val="202124"/>
          <w:spacing w:val="3"/>
          <w:shd w:val="clear" w:color="auto" w:fill="FFFFFF"/>
        </w:rPr>
        <w:t>University of Georgia</w:t>
      </w:r>
    </w:p>
    <w:p w14:paraId="32F560D4" w14:textId="039213E4" w:rsidR="00B830BB" w:rsidRDefault="00B830BB" w:rsidP="00B830BB">
      <w:pPr>
        <w:ind w:left="1440" w:firstLine="720"/>
      </w:pPr>
      <w:r>
        <w:t>Social Justice on the Move: Immigrant Coalitions in the South</w:t>
      </w:r>
    </w:p>
    <w:p w14:paraId="53B2EBA9" w14:textId="53B0DD2B" w:rsidR="004F6B0F" w:rsidRDefault="00012C72" w:rsidP="004F6B0F">
      <w:pPr>
        <w:ind w:left="720" w:firstLine="720"/>
        <w:rPr>
          <w:color w:val="202124"/>
          <w:spacing w:val="3"/>
          <w:shd w:val="clear" w:color="auto" w:fill="FFFFFF"/>
        </w:rPr>
      </w:pPr>
      <w:r>
        <w:t>Ariana Ávila</w:t>
      </w:r>
      <w:r w:rsidR="004F6B0F">
        <w:rPr>
          <w:color w:val="202124"/>
          <w:spacing w:val="3"/>
          <w:shd w:val="clear" w:color="auto" w:fill="FFFFFF"/>
        </w:rPr>
        <w:t xml:space="preserve">, </w:t>
      </w:r>
      <w:r>
        <w:rPr>
          <w:color w:val="202124"/>
          <w:spacing w:val="3"/>
          <w:shd w:val="clear" w:color="auto" w:fill="FFFFFF"/>
        </w:rPr>
        <w:t>University of North Carolina</w:t>
      </w:r>
      <w:r w:rsidR="00514530">
        <w:rPr>
          <w:color w:val="202124"/>
          <w:spacing w:val="3"/>
          <w:shd w:val="clear" w:color="auto" w:fill="FFFFFF"/>
        </w:rPr>
        <w:t xml:space="preserve"> at</w:t>
      </w:r>
      <w:r>
        <w:rPr>
          <w:color w:val="202124"/>
          <w:spacing w:val="3"/>
          <w:shd w:val="clear" w:color="auto" w:fill="FFFFFF"/>
        </w:rPr>
        <w:t xml:space="preserve"> </w:t>
      </w:r>
      <w:r w:rsidR="00EC1A10">
        <w:rPr>
          <w:color w:val="202124"/>
          <w:spacing w:val="3"/>
          <w:shd w:val="clear" w:color="auto" w:fill="FFFFFF"/>
        </w:rPr>
        <w:t>Chapel Hill</w:t>
      </w:r>
    </w:p>
    <w:p w14:paraId="775D99A5" w14:textId="4286161D" w:rsidR="002C0C7E" w:rsidRDefault="00EC1A10" w:rsidP="00130559">
      <w:pPr>
        <w:shd w:val="clear" w:color="auto" w:fill="FFFFFF" w:themeFill="background1"/>
        <w:spacing w:line="300" w:lineRule="atLeast"/>
        <w:ind w:left="2160"/>
      </w:pPr>
      <w:r>
        <w:t>Care, Immigration, and Food Justice among Farmworkers in Southwest Florida</w:t>
      </w:r>
    </w:p>
    <w:p w14:paraId="74A45CFA" w14:textId="7FA43042" w:rsidR="00FE062F" w:rsidRPr="00FE18A7" w:rsidRDefault="00FE062F" w:rsidP="00130559">
      <w:pPr>
        <w:shd w:val="clear" w:color="auto" w:fill="FFFFFF" w:themeFill="background1"/>
        <w:spacing w:line="300" w:lineRule="atLeast"/>
        <w:rPr>
          <w:bCs/>
          <w:color w:val="FF0000"/>
          <w:sz w:val="28"/>
          <w:szCs w:val="28"/>
        </w:rPr>
      </w:pPr>
      <w:r>
        <w:t>Comment:</w:t>
      </w:r>
      <w:r>
        <w:tab/>
      </w:r>
      <w:r w:rsidR="003E5372">
        <w:rPr>
          <w:color w:val="202124"/>
          <w:spacing w:val="3"/>
        </w:rPr>
        <w:t>Sarah McNamara</w:t>
      </w:r>
    </w:p>
    <w:p w14:paraId="6C442F2B" w14:textId="77777777" w:rsidR="000C6218" w:rsidRPr="0034794A" w:rsidRDefault="000C6218" w:rsidP="003C0860">
      <w:pPr>
        <w:rPr>
          <w:bCs/>
          <w:color w:val="000000"/>
        </w:rPr>
      </w:pPr>
    </w:p>
    <w:p w14:paraId="31E5D0C9" w14:textId="74448BA8" w:rsidR="003C0860" w:rsidRPr="001D5F6F" w:rsidRDefault="003C0860" w:rsidP="003C0860">
      <w:pPr>
        <w:rPr>
          <w:b/>
          <w:color w:val="000000"/>
          <w:sz w:val="28"/>
          <w:szCs w:val="28"/>
        </w:rPr>
      </w:pPr>
      <w:r w:rsidRPr="001D5F6F">
        <w:rPr>
          <w:b/>
          <w:color w:val="000000"/>
          <w:sz w:val="28"/>
          <w:szCs w:val="28"/>
        </w:rPr>
        <w:t>2:45-4:15</w:t>
      </w:r>
    </w:p>
    <w:p w14:paraId="2A755DCE" w14:textId="77777777" w:rsidR="006B0E51" w:rsidRPr="0034794A" w:rsidRDefault="006B0E51" w:rsidP="000C6218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6DBA4D1E" w14:textId="13C89314" w:rsidR="00E1257E" w:rsidRPr="00F1734B" w:rsidRDefault="000C6218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New Perspectives on Southern Repression</w:t>
      </w:r>
    </w:p>
    <w:p w14:paraId="799D960C" w14:textId="46E71460" w:rsidR="00E1257E" w:rsidRPr="000247C4" w:rsidRDefault="00E1257E" w:rsidP="00E1257E">
      <w:pPr>
        <w:shd w:val="clear" w:color="auto" w:fill="F8F9FA"/>
        <w:spacing w:line="300" w:lineRule="atLeast"/>
        <w:rPr>
          <w:color w:val="00B0F0"/>
          <w:spacing w:val="3"/>
        </w:rPr>
      </w:pPr>
      <w:r w:rsidRPr="005857CC">
        <w:rPr>
          <w:color w:val="000000" w:themeColor="text1"/>
          <w:spacing w:val="3"/>
        </w:rPr>
        <w:t>Chair:</w:t>
      </w:r>
      <w:r w:rsidRPr="005857CC">
        <w:rPr>
          <w:color w:val="000000" w:themeColor="text1"/>
          <w:spacing w:val="3"/>
        </w:rPr>
        <w:tab/>
      </w:r>
      <w:r w:rsidRPr="005857CC">
        <w:rPr>
          <w:color w:val="000000" w:themeColor="text1"/>
          <w:spacing w:val="3"/>
        </w:rPr>
        <w:tab/>
      </w:r>
      <w:r w:rsidR="00A825BE" w:rsidRPr="005857CC">
        <w:rPr>
          <w:color w:val="000000" w:themeColor="text1"/>
          <w:spacing w:val="3"/>
        </w:rPr>
        <w:t>Karin Shapiro</w:t>
      </w:r>
      <w:r w:rsidR="001C2AAF" w:rsidRPr="005857CC">
        <w:rPr>
          <w:color w:val="000000" w:themeColor="text1"/>
          <w:spacing w:val="3"/>
        </w:rPr>
        <w:t>, Duke University</w:t>
      </w:r>
    </w:p>
    <w:p w14:paraId="2D923895" w14:textId="368B0466" w:rsidR="00E1257E" w:rsidRDefault="00E1257E" w:rsidP="00E1257E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</w:rPr>
        <w:t>Presenters:</w:t>
      </w:r>
      <w:r>
        <w:rPr>
          <w:color w:val="202124"/>
          <w:spacing w:val="3"/>
        </w:rPr>
        <w:tab/>
      </w:r>
      <w:r>
        <w:rPr>
          <w:color w:val="202124"/>
          <w:spacing w:val="3"/>
          <w:shd w:val="clear" w:color="auto" w:fill="FFFFFF"/>
        </w:rPr>
        <w:t>Chad Pearson, Collin College</w:t>
      </w:r>
    </w:p>
    <w:p w14:paraId="0E347B66" w14:textId="2A5FBD45" w:rsidR="00980EE6" w:rsidRDefault="00980EE6" w:rsidP="006561BE">
      <w:pPr>
        <w:ind w:left="2160"/>
        <w:rPr>
          <w:color w:val="202124"/>
          <w:spacing w:val="3"/>
          <w:shd w:val="clear" w:color="auto" w:fill="FFFFFF"/>
        </w:rPr>
      </w:pPr>
      <w:r w:rsidRPr="00980EE6">
        <w:rPr>
          <w:color w:val="202124"/>
          <w:spacing w:val="3"/>
          <w:shd w:val="clear" w:color="auto" w:fill="FFFFFF"/>
        </w:rPr>
        <w:t>Capital’s Terrorists: Klansmen, Lawmen, and Employers in the Long Nineteenth Century</w:t>
      </w:r>
    </w:p>
    <w:p w14:paraId="24A8066A" w14:textId="36793D42" w:rsidR="00044CB7" w:rsidRDefault="00C90BBA" w:rsidP="00044CB7">
      <w:pPr>
        <w:ind w:left="720" w:firstLine="720"/>
      </w:pPr>
      <w:r>
        <w:t>Ahmed White, Un</w:t>
      </w:r>
      <w:r w:rsidR="00AB028E">
        <w:t>iversity of Colorado</w:t>
      </w:r>
    </w:p>
    <w:p w14:paraId="642FE6AA" w14:textId="06251EBF" w:rsidR="00980EE6" w:rsidRDefault="00980EE6" w:rsidP="006561BE">
      <w:pPr>
        <w:ind w:left="2160"/>
      </w:pPr>
      <w:r w:rsidRPr="00980EE6">
        <w:t>Under the Iron Heel: The Wobblies and the Capitalist War on Radical Workers,</w:t>
      </w:r>
    </w:p>
    <w:p w14:paraId="174585E8" w14:textId="5206E0F2" w:rsidR="00E1257E" w:rsidRDefault="008F551C" w:rsidP="00044CB7">
      <w:pPr>
        <w:ind w:left="720" w:firstLine="720"/>
      </w:pPr>
      <w:r>
        <w:t>Tom Alter, Texas State University</w:t>
      </w:r>
    </w:p>
    <w:p w14:paraId="30717D74" w14:textId="6792F626" w:rsidR="00980EE6" w:rsidRPr="00044CB7" w:rsidRDefault="00980EE6" w:rsidP="006561BE">
      <w:pPr>
        <w:ind w:left="2160"/>
      </w:pPr>
      <w:r w:rsidRPr="00980EE6">
        <w:t>Toward a Cooperative Commonwealth: The Transplanted Roots of Farmer-Labor Radicalism in Texas</w:t>
      </w:r>
    </w:p>
    <w:p w14:paraId="26D172D2" w14:textId="714D5D95" w:rsidR="00BC587D" w:rsidRPr="005857CC" w:rsidRDefault="00682623" w:rsidP="000C6218">
      <w:pPr>
        <w:shd w:val="clear" w:color="auto" w:fill="F8F9FA"/>
        <w:spacing w:line="300" w:lineRule="atLeast"/>
        <w:rPr>
          <w:color w:val="000000" w:themeColor="text1"/>
        </w:rPr>
      </w:pPr>
      <w:r w:rsidRPr="005857CC">
        <w:rPr>
          <w:color w:val="000000" w:themeColor="text1"/>
        </w:rPr>
        <w:t>Comment:</w:t>
      </w:r>
      <w:r w:rsidRPr="005857CC">
        <w:rPr>
          <w:color w:val="000000" w:themeColor="text1"/>
        </w:rPr>
        <w:tab/>
      </w:r>
      <w:r w:rsidR="001C2AAF" w:rsidRPr="005857CC">
        <w:rPr>
          <w:color w:val="000000" w:themeColor="text1"/>
        </w:rPr>
        <w:t xml:space="preserve">David </w:t>
      </w:r>
      <w:proofErr w:type="spellStart"/>
      <w:r w:rsidR="001C2AAF" w:rsidRPr="005857CC">
        <w:rPr>
          <w:color w:val="000000" w:themeColor="text1"/>
        </w:rPr>
        <w:t>Zonderman</w:t>
      </w:r>
      <w:proofErr w:type="spellEnd"/>
      <w:r w:rsidR="001C2AAF" w:rsidRPr="005857CC">
        <w:rPr>
          <w:color w:val="000000" w:themeColor="text1"/>
        </w:rPr>
        <w:t>, N</w:t>
      </w:r>
      <w:r w:rsidR="00BC587D" w:rsidRPr="005857CC">
        <w:rPr>
          <w:color w:val="000000" w:themeColor="text1"/>
        </w:rPr>
        <w:t xml:space="preserve">orth Carolina </w:t>
      </w:r>
      <w:r w:rsidR="001C2AAF" w:rsidRPr="005857CC">
        <w:rPr>
          <w:color w:val="000000" w:themeColor="text1"/>
        </w:rPr>
        <w:t>State</w:t>
      </w:r>
      <w:r w:rsidR="00BC587D" w:rsidRPr="005857CC">
        <w:rPr>
          <w:color w:val="000000" w:themeColor="text1"/>
        </w:rPr>
        <w:t xml:space="preserve"> University </w:t>
      </w:r>
    </w:p>
    <w:p w14:paraId="56725828" w14:textId="016BD94D" w:rsidR="006B0E51" w:rsidRDefault="006B0E51" w:rsidP="001C2AAF">
      <w:pPr>
        <w:shd w:val="clear" w:color="auto" w:fill="F8F9FA"/>
        <w:spacing w:line="300" w:lineRule="atLeast"/>
        <w:rPr>
          <w:color w:val="000000"/>
        </w:rPr>
      </w:pPr>
    </w:p>
    <w:p w14:paraId="439F5152" w14:textId="77777777" w:rsidR="00854D48" w:rsidRPr="0034794A" w:rsidRDefault="00854D48" w:rsidP="001C2AAF">
      <w:pPr>
        <w:shd w:val="clear" w:color="auto" w:fill="F8F9FA"/>
        <w:spacing w:line="300" w:lineRule="atLeast"/>
        <w:rPr>
          <w:color w:val="000000"/>
        </w:rPr>
      </w:pPr>
    </w:p>
    <w:p w14:paraId="59D26101" w14:textId="7C8A371B" w:rsidR="00682623" w:rsidRPr="00F1734B" w:rsidRDefault="006721AE" w:rsidP="00F1734B">
      <w:pPr>
        <w:pStyle w:val="ListParagraph"/>
        <w:numPr>
          <w:ilvl w:val="0"/>
          <w:numId w:val="13"/>
        </w:numPr>
        <w:rPr>
          <w:color w:val="000000"/>
          <w:sz w:val="28"/>
          <w:szCs w:val="28"/>
        </w:rPr>
      </w:pPr>
      <w:r w:rsidRPr="00F1734B">
        <w:rPr>
          <w:color w:val="FF0000"/>
          <w:sz w:val="28"/>
          <w:szCs w:val="28"/>
        </w:rPr>
        <w:t>Black Workers for Justice</w:t>
      </w:r>
      <w:r w:rsidR="007F36CF" w:rsidRPr="00F1734B">
        <w:rPr>
          <w:color w:val="FF0000"/>
          <w:sz w:val="28"/>
          <w:szCs w:val="28"/>
        </w:rPr>
        <w:t xml:space="preserve"> at </w:t>
      </w:r>
      <w:r w:rsidR="00682623" w:rsidRPr="00F1734B">
        <w:rPr>
          <w:color w:val="FF0000"/>
          <w:sz w:val="28"/>
          <w:szCs w:val="28"/>
        </w:rPr>
        <w:t>Forty</w:t>
      </w:r>
      <w:r w:rsidR="007F36CF" w:rsidRPr="00F1734B">
        <w:rPr>
          <w:color w:val="FF0000"/>
          <w:sz w:val="28"/>
          <w:szCs w:val="28"/>
        </w:rPr>
        <w:t xml:space="preserve"> </w:t>
      </w:r>
      <w:r w:rsidRPr="00F1734B">
        <w:rPr>
          <w:color w:val="FF0000"/>
          <w:sz w:val="28"/>
          <w:szCs w:val="28"/>
        </w:rPr>
        <w:t xml:space="preserve"> </w:t>
      </w:r>
    </w:p>
    <w:p w14:paraId="4A8B090C" w14:textId="09A25A13" w:rsidR="00A40BCD" w:rsidRPr="00682623" w:rsidRDefault="00A40BCD" w:rsidP="00682623">
      <w:pPr>
        <w:rPr>
          <w:color w:val="000000"/>
          <w:sz w:val="28"/>
          <w:szCs w:val="28"/>
        </w:rPr>
      </w:pPr>
      <w:r w:rsidRPr="00682623">
        <w:rPr>
          <w:color w:val="000000"/>
        </w:rPr>
        <w:lastRenderedPageBreak/>
        <w:t>Chair</w:t>
      </w:r>
      <w:r w:rsidRPr="000247C4">
        <w:rPr>
          <w:color w:val="00B0F0"/>
        </w:rPr>
        <w:t>:</w:t>
      </w:r>
      <w:r w:rsidR="00A825BE" w:rsidRPr="000247C4">
        <w:rPr>
          <w:color w:val="00B0F0"/>
        </w:rPr>
        <w:t xml:space="preserve">             </w:t>
      </w:r>
      <w:r w:rsidR="00342FCC">
        <w:rPr>
          <w:color w:val="00B0F0"/>
        </w:rPr>
        <w:t xml:space="preserve"> </w:t>
      </w:r>
      <w:r w:rsidR="004E7618" w:rsidRPr="007B5E0C">
        <w:rPr>
          <w:color w:val="000000" w:themeColor="text1"/>
        </w:rPr>
        <w:t>John Cox, University of North Carolina Charlotte</w:t>
      </w:r>
    </w:p>
    <w:p w14:paraId="35F08A59" w14:textId="0E7EFC40" w:rsidR="00A40BCD" w:rsidRDefault="00A40BCD" w:rsidP="00A40BCD">
      <w:pPr>
        <w:rPr>
          <w:color w:val="000000"/>
        </w:rPr>
      </w:pPr>
      <w:r>
        <w:rPr>
          <w:color w:val="000000"/>
        </w:rPr>
        <w:t xml:space="preserve">Presenters: </w:t>
      </w:r>
      <w:r w:rsidR="00342FCC">
        <w:rPr>
          <w:color w:val="000000"/>
        </w:rPr>
        <w:tab/>
      </w:r>
      <w:r w:rsidRPr="00A40BCD">
        <w:rPr>
          <w:color w:val="000000"/>
        </w:rPr>
        <w:t>Ajamu Amiri Dillahunt</w:t>
      </w:r>
      <w:r>
        <w:rPr>
          <w:color w:val="000000"/>
        </w:rPr>
        <w:t xml:space="preserve">, </w:t>
      </w:r>
      <w:r w:rsidRPr="00A40BCD">
        <w:rPr>
          <w:color w:val="000000"/>
        </w:rPr>
        <w:t>Michigan State University</w:t>
      </w:r>
    </w:p>
    <w:p w14:paraId="702330D3" w14:textId="357719AA" w:rsidR="00A40BCD" w:rsidRDefault="00A40BCD" w:rsidP="00A40BCD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A40BCD">
        <w:rPr>
          <w:color w:val="000000"/>
        </w:rPr>
        <w:t>Saladin Muhammad</w:t>
      </w:r>
      <w:r>
        <w:rPr>
          <w:color w:val="000000"/>
        </w:rPr>
        <w:t>, Black Workers for Justice</w:t>
      </w:r>
      <w:r w:rsidRPr="00A40BCD">
        <w:rPr>
          <w:color w:val="000000"/>
        </w:rPr>
        <w:t xml:space="preserve"> </w:t>
      </w:r>
    </w:p>
    <w:p w14:paraId="52A2EBF1" w14:textId="0F462D6F" w:rsidR="00A40BCD" w:rsidRDefault="00A40BCD" w:rsidP="00A40BCD">
      <w:pPr>
        <w:ind w:left="720" w:firstLine="720"/>
        <w:rPr>
          <w:color w:val="000000"/>
        </w:rPr>
      </w:pPr>
      <w:r w:rsidRPr="00A40BCD">
        <w:rPr>
          <w:color w:val="000000"/>
        </w:rPr>
        <w:t>Naeema Muhammad</w:t>
      </w:r>
      <w:r>
        <w:rPr>
          <w:color w:val="000000"/>
        </w:rPr>
        <w:t>, Black Workers for Justice</w:t>
      </w:r>
    </w:p>
    <w:p w14:paraId="5A9C193E" w14:textId="475CC11E" w:rsidR="000E3D82" w:rsidRDefault="00A40BCD" w:rsidP="000E3D82">
      <w:pPr>
        <w:ind w:left="720" w:firstLine="720"/>
        <w:rPr>
          <w:color w:val="000000"/>
        </w:rPr>
      </w:pPr>
      <w:proofErr w:type="spellStart"/>
      <w:r w:rsidRPr="00A40BCD">
        <w:rPr>
          <w:color w:val="000000"/>
        </w:rPr>
        <w:t>Ashaki</w:t>
      </w:r>
      <w:proofErr w:type="spellEnd"/>
      <w:r w:rsidRPr="00A40BCD">
        <w:rPr>
          <w:color w:val="000000"/>
        </w:rPr>
        <w:t xml:space="preserve"> </w:t>
      </w:r>
      <w:proofErr w:type="spellStart"/>
      <w:r w:rsidRPr="00A40BCD">
        <w:rPr>
          <w:color w:val="000000"/>
        </w:rPr>
        <w:t>Binta</w:t>
      </w:r>
      <w:proofErr w:type="spellEnd"/>
      <w:r w:rsidR="000E3D82">
        <w:rPr>
          <w:color w:val="000000"/>
        </w:rPr>
        <w:t>, Black Workers for Justice</w:t>
      </w:r>
    </w:p>
    <w:p w14:paraId="6CBB75D4" w14:textId="0ABEBC1D" w:rsidR="005571FC" w:rsidRDefault="000E3D82" w:rsidP="000E3D82">
      <w:pPr>
        <w:ind w:left="720" w:firstLine="720"/>
        <w:rPr>
          <w:color w:val="000000"/>
        </w:rPr>
      </w:pPr>
      <w:r w:rsidRPr="00A40BCD">
        <w:rPr>
          <w:color w:val="000000"/>
        </w:rPr>
        <w:t>Ajamu</w:t>
      </w:r>
      <w:r>
        <w:rPr>
          <w:color w:val="000000"/>
        </w:rPr>
        <w:t xml:space="preserve"> </w:t>
      </w:r>
      <w:r w:rsidRPr="00A40BCD">
        <w:rPr>
          <w:color w:val="000000"/>
        </w:rPr>
        <w:t>Dillahunt</w:t>
      </w:r>
      <w:r>
        <w:rPr>
          <w:color w:val="000000"/>
        </w:rPr>
        <w:t>, Black Workers for Justice</w:t>
      </w:r>
    </w:p>
    <w:p w14:paraId="30E21141" w14:textId="77777777" w:rsidR="006B0E51" w:rsidRPr="0034794A" w:rsidRDefault="006B0E51" w:rsidP="00A04A5F">
      <w:pPr>
        <w:ind w:left="720" w:firstLine="720"/>
        <w:rPr>
          <w:color w:val="202124"/>
          <w:spacing w:val="3"/>
        </w:rPr>
      </w:pPr>
    </w:p>
    <w:p w14:paraId="58E57621" w14:textId="6B1FAB7F" w:rsidR="000C6218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Sexuality and the Southern Campus</w:t>
      </w:r>
    </w:p>
    <w:p w14:paraId="45F78344" w14:textId="2E79CD06" w:rsidR="00C21A4B" w:rsidRPr="007B5E0C" w:rsidRDefault="00C21A4B" w:rsidP="00D20ED6">
      <w:pPr>
        <w:rPr>
          <w:color w:val="000000" w:themeColor="text1"/>
          <w:spacing w:val="3"/>
        </w:rPr>
      </w:pPr>
      <w:r>
        <w:rPr>
          <w:color w:val="202124"/>
          <w:spacing w:val="3"/>
        </w:rPr>
        <w:t>Chair:</w:t>
      </w:r>
      <w:r>
        <w:rPr>
          <w:color w:val="202124"/>
          <w:spacing w:val="3"/>
        </w:rPr>
        <w:tab/>
      </w:r>
      <w:r w:rsidR="00D20ED6">
        <w:rPr>
          <w:color w:val="000000" w:themeColor="text1"/>
          <w:spacing w:val="3"/>
        </w:rPr>
        <w:tab/>
        <w:t xml:space="preserve">Eileen Boris, </w:t>
      </w:r>
      <w:r w:rsidR="00D20ED6" w:rsidRPr="007B5E0C">
        <w:rPr>
          <w:bCs/>
          <w:color w:val="000000"/>
        </w:rPr>
        <w:t>U</w:t>
      </w:r>
      <w:r w:rsidR="00D20ED6">
        <w:rPr>
          <w:bCs/>
          <w:color w:val="000000"/>
        </w:rPr>
        <w:t xml:space="preserve">niversity of California </w:t>
      </w:r>
      <w:r w:rsidR="00D20ED6" w:rsidRPr="007B5E0C">
        <w:rPr>
          <w:bCs/>
          <w:color w:val="000000"/>
        </w:rPr>
        <w:t>Santa Barbara</w:t>
      </w:r>
      <w:r w:rsidR="00D20ED6" w:rsidDel="00D20ED6">
        <w:t xml:space="preserve"> </w:t>
      </w:r>
    </w:p>
    <w:p w14:paraId="4F1705F9" w14:textId="43EAEA2C" w:rsidR="00506CD9" w:rsidRPr="00506CD9" w:rsidRDefault="00C21A4B" w:rsidP="00506CD9">
      <w:r>
        <w:rPr>
          <w:color w:val="202124"/>
          <w:spacing w:val="3"/>
        </w:rPr>
        <w:t>Presenters</w:t>
      </w:r>
      <w:r w:rsidR="00506CD9">
        <w:rPr>
          <w:color w:val="202124"/>
          <w:spacing w:val="3"/>
        </w:rPr>
        <w:t>:</w:t>
      </w:r>
      <w:r w:rsidR="00506CD9">
        <w:tab/>
      </w:r>
      <w:r w:rsidR="00506CD9">
        <w:rPr>
          <w:color w:val="202124"/>
          <w:spacing w:val="3"/>
          <w:shd w:val="clear" w:color="auto" w:fill="FFFFFF"/>
        </w:rPr>
        <w:t xml:space="preserve">Elissa </w:t>
      </w:r>
      <w:proofErr w:type="spellStart"/>
      <w:r w:rsidR="00506CD9">
        <w:rPr>
          <w:color w:val="202124"/>
          <w:spacing w:val="3"/>
          <w:shd w:val="clear" w:color="auto" w:fill="FFFFFF"/>
        </w:rPr>
        <w:t>Branum</w:t>
      </w:r>
      <w:proofErr w:type="spellEnd"/>
      <w:r w:rsidR="00506CD9">
        <w:rPr>
          <w:color w:val="202124"/>
          <w:spacing w:val="3"/>
          <w:shd w:val="clear" w:color="auto" w:fill="FFFFFF"/>
        </w:rPr>
        <w:t>, Rutgers University</w:t>
      </w:r>
    </w:p>
    <w:p w14:paraId="15894B36" w14:textId="1ECD8142" w:rsidR="00506CD9" w:rsidRDefault="00506CD9" w:rsidP="00506CD9">
      <w:pPr>
        <w:ind w:left="2160"/>
      </w:pPr>
      <w:r>
        <w:t>Work, Study, Abstain: Sex and Labor at Evangelical Colleges in Arkansas &amp; Texas, 1880-2020</w:t>
      </w:r>
    </w:p>
    <w:p w14:paraId="1934366D" w14:textId="5F7C329B" w:rsidR="00C21A4B" w:rsidRPr="000E3D82" w:rsidRDefault="00E2269E" w:rsidP="00C21A4B">
      <w:pPr>
        <w:ind w:left="720" w:firstLine="720"/>
      </w:pPr>
      <w:r>
        <w:t xml:space="preserve">Hooper Schultz, University of North </w:t>
      </w:r>
      <w:r w:rsidR="00506CD9">
        <w:t>Carolina</w:t>
      </w:r>
      <w:r w:rsidR="00514530">
        <w:t xml:space="preserve"> at </w:t>
      </w:r>
      <w:r w:rsidR="00506CD9">
        <w:t>Chapel Hill</w:t>
      </w:r>
    </w:p>
    <w:p w14:paraId="0318C1C0" w14:textId="7822A075" w:rsidR="00C21A4B" w:rsidRDefault="009E31A4" w:rsidP="00EC77D2">
      <w:pPr>
        <w:ind w:left="2160"/>
      </w:pPr>
      <w:r>
        <w:t>Graduate Student Workers and The Non-Discrimination Ordinance Fight in Austin, Texas, 1970-82</w:t>
      </w:r>
    </w:p>
    <w:p w14:paraId="4C09FBEB" w14:textId="164A8534" w:rsidR="00762DD9" w:rsidRPr="00642621" w:rsidRDefault="00762DD9" w:rsidP="00642621">
      <w:pPr>
        <w:ind w:left="720" w:firstLine="720"/>
        <w:rPr>
          <w:bCs/>
        </w:rPr>
      </w:pPr>
      <w:r w:rsidRPr="00642621">
        <w:rPr>
          <w:bCs/>
        </w:rPr>
        <w:t>Ellie Campbell, University of North Carolina-Chapel Hill.</w:t>
      </w:r>
    </w:p>
    <w:p w14:paraId="7D12ABBB" w14:textId="5828D7C2" w:rsidR="00762DD9" w:rsidRDefault="00762DD9" w:rsidP="00342FCC">
      <w:pPr>
        <w:ind w:left="2160"/>
      </w:pPr>
      <w:r w:rsidRPr="00642621">
        <w:rPr>
          <w:bCs/>
        </w:rPr>
        <w:t>United Campus Workers 3565 in the Pride Parade: Campus Organizing at the University of Mississippi, 2015-2020</w:t>
      </w:r>
    </w:p>
    <w:p w14:paraId="67CDA788" w14:textId="4EE1A49F" w:rsidR="00C21A4B" w:rsidRDefault="00762DD9" w:rsidP="00642621">
      <w:pPr>
        <w:rPr>
          <w:color w:val="202124"/>
          <w:spacing w:val="3"/>
          <w:shd w:val="clear" w:color="auto" w:fill="FFFFFF"/>
        </w:rPr>
      </w:pPr>
      <w:r>
        <w:t xml:space="preserve">Comment: </w:t>
      </w:r>
      <w:r>
        <w:tab/>
      </w:r>
      <w:r w:rsidR="00694D99">
        <w:t>Joshua Hollands</w:t>
      </w:r>
    </w:p>
    <w:p w14:paraId="3F799979" w14:textId="77777777" w:rsidR="006B0E51" w:rsidRPr="0034794A" w:rsidRDefault="006B0E51" w:rsidP="003C0860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07321C1A" w14:textId="67E729AA" w:rsidR="003C0860" w:rsidRPr="00F1734B" w:rsidRDefault="003C0860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Remaking Latinx Communities in the U.S. South: Immigration, Capital, and Racial Scripts</w:t>
      </w:r>
    </w:p>
    <w:p w14:paraId="31B5CF44" w14:textId="10BF12B9" w:rsidR="00643ACD" w:rsidRDefault="00643ACD" w:rsidP="00643ACD">
      <w:pPr>
        <w:spacing w:line="300" w:lineRule="atLeast"/>
        <w:rPr>
          <w:color w:val="202124"/>
          <w:spacing w:val="3"/>
        </w:rPr>
      </w:pPr>
      <w:r>
        <w:rPr>
          <w:color w:val="202124"/>
          <w:spacing w:val="3"/>
        </w:rPr>
        <w:t>Chair:</w:t>
      </w:r>
      <w:r>
        <w:rPr>
          <w:color w:val="202124"/>
          <w:spacing w:val="3"/>
        </w:rPr>
        <w:tab/>
      </w:r>
      <w:r>
        <w:rPr>
          <w:color w:val="202124"/>
          <w:spacing w:val="3"/>
        </w:rPr>
        <w:tab/>
      </w:r>
      <w:r w:rsidR="006569C1">
        <w:rPr>
          <w:color w:val="202124"/>
          <w:spacing w:val="3"/>
        </w:rPr>
        <w:t>Adrienne Petty, William</w:t>
      </w:r>
      <w:r w:rsidR="00632EAA">
        <w:rPr>
          <w:color w:val="202124"/>
          <w:spacing w:val="3"/>
        </w:rPr>
        <w:t xml:space="preserve"> &amp;</w:t>
      </w:r>
      <w:r w:rsidR="006569C1">
        <w:rPr>
          <w:color w:val="202124"/>
          <w:spacing w:val="3"/>
        </w:rPr>
        <w:t xml:space="preserve"> Mary</w:t>
      </w:r>
    </w:p>
    <w:p w14:paraId="1CB9C279" w14:textId="5F8600A1" w:rsidR="00682623" w:rsidRPr="000247C4" w:rsidRDefault="00643ACD" w:rsidP="003E7353">
      <w:pPr>
        <w:rPr>
          <w:color w:val="00B0F0"/>
          <w:spacing w:val="3"/>
          <w:shd w:val="clear" w:color="auto" w:fill="FFFFFF"/>
        </w:rPr>
      </w:pPr>
      <w:r>
        <w:rPr>
          <w:color w:val="202124"/>
          <w:spacing w:val="3"/>
        </w:rPr>
        <w:t>Presenters:</w:t>
      </w:r>
      <w:r>
        <w:rPr>
          <w:color w:val="202124"/>
          <w:spacing w:val="3"/>
        </w:rPr>
        <w:tab/>
      </w:r>
      <w:r w:rsidR="003E7353">
        <w:t xml:space="preserve">Angela </w:t>
      </w:r>
      <w:proofErr w:type="spellStart"/>
      <w:r w:rsidR="003E7353">
        <w:t>Stuesse</w:t>
      </w:r>
      <w:proofErr w:type="spellEnd"/>
      <w:r w:rsidR="003E7353">
        <w:rPr>
          <w:color w:val="202124"/>
          <w:spacing w:val="3"/>
          <w:shd w:val="clear" w:color="auto" w:fill="FFFFFF"/>
        </w:rPr>
        <w:t>, University of North Carolina</w:t>
      </w:r>
      <w:r w:rsidR="00514530">
        <w:rPr>
          <w:color w:val="202124"/>
          <w:spacing w:val="3"/>
          <w:shd w:val="clear" w:color="auto" w:fill="FFFFFF"/>
        </w:rPr>
        <w:t xml:space="preserve"> at</w:t>
      </w:r>
      <w:r w:rsidR="003E7353">
        <w:rPr>
          <w:color w:val="202124"/>
          <w:spacing w:val="3"/>
          <w:shd w:val="clear" w:color="auto" w:fill="FFFFFF"/>
        </w:rPr>
        <w:t xml:space="preserve"> Chapel Hi</w:t>
      </w:r>
      <w:r w:rsidR="00682623">
        <w:rPr>
          <w:color w:val="202124"/>
          <w:spacing w:val="3"/>
          <w:shd w:val="clear" w:color="auto" w:fill="FFFFFF"/>
        </w:rPr>
        <w:t>ll</w:t>
      </w:r>
      <w:r w:rsidR="00682623">
        <w:rPr>
          <w:color w:val="202124"/>
          <w:spacing w:val="3"/>
          <w:shd w:val="clear" w:color="auto" w:fill="FFFFFF"/>
        </w:rPr>
        <w:tab/>
      </w:r>
      <w:r w:rsidR="00682623">
        <w:rPr>
          <w:color w:val="202124"/>
          <w:spacing w:val="3"/>
          <w:shd w:val="clear" w:color="auto" w:fill="FFFFFF"/>
        </w:rPr>
        <w:tab/>
      </w:r>
      <w:r w:rsidR="00682623">
        <w:rPr>
          <w:color w:val="202124"/>
          <w:spacing w:val="3"/>
          <w:shd w:val="clear" w:color="auto" w:fill="FFFFFF"/>
        </w:rPr>
        <w:tab/>
      </w:r>
    </w:p>
    <w:p w14:paraId="42AE61E6" w14:textId="1C497420" w:rsidR="00FD2728" w:rsidRDefault="00FD2728" w:rsidP="003E7353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ab/>
      </w:r>
      <w:r>
        <w:rPr>
          <w:color w:val="202124"/>
          <w:spacing w:val="3"/>
          <w:shd w:val="clear" w:color="auto" w:fill="FFFFFF"/>
        </w:rPr>
        <w:tab/>
        <w:t xml:space="preserve">Tristan Call, Spellman </w:t>
      </w:r>
      <w:r w:rsidR="00D62ADB">
        <w:rPr>
          <w:color w:val="202124"/>
          <w:spacing w:val="3"/>
          <w:shd w:val="clear" w:color="auto" w:fill="FFFFFF"/>
        </w:rPr>
        <w:t>College</w:t>
      </w:r>
    </w:p>
    <w:p w14:paraId="12AD4E8B" w14:textId="40D038BA" w:rsidR="00643ACD" w:rsidRDefault="003E7353" w:rsidP="00D62ADB">
      <w:pPr>
        <w:ind w:left="2160"/>
      </w:pPr>
      <w:r>
        <w:t>Revisiting Plantation Capitalism in Mississippi’s Poultry Plants</w:t>
      </w:r>
    </w:p>
    <w:p w14:paraId="1DAAEADD" w14:textId="53CBB2D1" w:rsidR="00643ACD" w:rsidRDefault="00317161" w:rsidP="00643ACD">
      <w:pPr>
        <w:ind w:left="720" w:firstLine="720"/>
        <w:rPr>
          <w:color w:val="202124"/>
          <w:spacing w:val="3"/>
          <w:shd w:val="clear" w:color="auto" w:fill="FFFFFF"/>
        </w:rPr>
      </w:pPr>
      <w:r>
        <w:t xml:space="preserve">Max </w:t>
      </w:r>
      <w:proofErr w:type="spellStart"/>
      <w:r>
        <w:t>Krochmal</w:t>
      </w:r>
      <w:proofErr w:type="spellEnd"/>
      <w:r w:rsidR="00643ACD">
        <w:rPr>
          <w:color w:val="202124"/>
          <w:spacing w:val="3"/>
          <w:shd w:val="clear" w:color="auto" w:fill="FFFFFF"/>
        </w:rPr>
        <w:t xml:space="preserve">, </w:t>
      </w:r>
      <w:r>
        <w:rPr>
          <w:color w:val="202124"/>
          <w:spacing w:val="3"/>
          <w:shd w:val="clear" w:color="auto" w:fill="FFFFFF"/>
        </w:rPr>
        <w:t>Texas Christian University</w:t>
      </w:r>
    </w:p>
    <w:p w14:paraId="7CFF7251" w14:textId="66773A3E" w:rsidR="00FA2D7A" w:rsidRDefault="002F799D" w:rsidP="00FA2D7A">
      <w:pPr>
        <w:spacing w:line="300" w:lineRule="atLeast"/>
        <w:ind w:left="2160"/>
      </w:pPr>
      <w:r>
        <w:t>Remaking Latinx Fort Worth</w:t>
      </w:r>
    </w:p>
    <w:p w14:paraId="1AE49EEE" w14:textId="58892110" w:rsidR="00FA2D7A" w:rsidRDefault="00FA2D7A" w:rsidP="00FA2D7A">
      <w:pPr>
        <w:spacing w:line="300" w:lineRule="atLeast"/>
      </w:pPr>
      <w:r>
        <w:tab/>
      </w:r>
      <w:r>
        <w:tab/>
        <w:t>Cecilia Márquez, Duke University</w:t>
      </w:r>
    </w:p>
    <w:p w14:paraId="71A0AEBD" w14:textId="0A4F94ED" w:rsidR="006569C1" w:rsidRDefault="00FF7FE9" w:rsidP="00A04A5F">
      <w:pPr>
        <w:spacing w:line="300" w:lineRule="atLeast"/>
        <w:ind w:left="2160"/>
      </w:pPr>
      <w:r>
        <w:t>Racial and Generational Shifts in Dalton, Georgia’s Latinx Community, 1990-2000</w:t>
      </w:r>
      <w:r w:rsidR="00645A6A">
        <w:tab/>
      </w:r>
    </w:p>
    <w:p w14:paraId="10C77C3F" w14:textId="3C365116" w:rsidR="006721AE" w:rsidRDefault="006721AE" w:rsidP="003C0860">
      <w:pPr>
        <w:rPr>
          <w:b/>
          <w:color w:val="000000"/>
        </w:rPr>
      </w:pPr>
    </w:p>
    <w:p w14:paraId="0AD19BD4" w14:textId="0FF82B1D" w:rsidR="007561E5" w:rsidRPr="001D5F6F" w:rsidRDefault="007561E5" w:rsidP="003C0860">
      <w:pPr>
        <w:rPr>
          <w:b/>
          <w:color w:val="000000"/>
          <w:sz w:val="28"/>
          <w:szCs w:val="28"/>
        </w:rPr>
      </w:pPr>
      <w:r w:rsidRPr="001D5F6F">
        <w:rPr>
          <w:b/>
          <w:color w:val="000000"/>
          <w:sz w:val="28"/>
          <w:szCs w:val="28"/>
        </w:rPr>
        <w:t>4:</w:t>
      </w:r>
      <w:r w:rsidR="009D5EAE" w:rsidRPr="001D5F6F">
        <w:rPr>
          <w:b/>
          <w:color w:val="000000"/>
          <w:sz w:val="28"/>
          <w:szCs w:val="28"/>
        </w:rPr>
        <w:t>30- 5:45</w:t>
      </w:r>
    </w:p>
    <w:p w14:paraId="3E9AA71D" w14:textId="77777777" w:rsidR="009D5EAE" w:rsidRPr="0034794A" w:rsidRDefault="009D5EAE" w:rsidP="003C0860">
      <w:pPr>
        <w:rPr>
          <w:b/>
          <w:color w:val="000000"/>
        </w:rPr>
      </w:pPr>
    </w:p>
    <w:p w14:paraId="352E147D" w14:textId="093FCFE6" w:rsidR="006721AE" w:rsidRPr="00F1734B" w:rsidRDefault="009B2B42" w:rsidP="00F1734B">
      <w:pPr>
        <w:pStyle w:val="ListParagraph"/>
        <w:numPr>
          <w:ilvl w:val="0"/>
          <w:numId w:val="13"/>
        </w:numPr>
        <w:rPr>
          <w:bCs/>
          <w:color w:val="FF0000"/>
          <w:sz w:val="28"/>
          <w:szCs w:val="28"/>
        </w:rPr>
      </w:pPr>
      <w:r w:rsidRPr="00F1734B">
        <w:rPr>
          <w:bCs/>
          <w:color w:val="FF0000"/>
          <w:sz w:val="28"/>
          <w:szCs w:val="28"/>
        </w:rPr>
        <w:t>Reflection</w:t>
      </w:r>
      <w:r w:rsidR="00DC0F35" w:rsidRPr="00F1734B">
        <w:rPr>
          <w:bCs/>
          <w:color w:val="FF0000"/>
          <w:sz w:val="28"/>
          <w:szCs w:val="28"/>
        </w:rPr>
        <w:t>s</w:t>
      </w:r>
      <w:r w:rsidRPr="00F1734B">
        <w:rPr>
          <w:bCs/>
          <w:color w:val="FF0000"/>
          <w:sz w:val="28"/>
          <w:szCs w:val="28"/>
        </w:rPr>
        <w:t xml:space="preserve"> on </w:t>
      </w:r>
      <w:r w:rsidR="006721AE" w:rsidRPr="00F1734B">
        <w:rPr>
          <w:bCs/>
          <w:i/>
          <w:iCs/>
          <w:color w:val="FF0000"/>
          <w:sz w:val="28"/>
          <w:szCs w:val="28"/>
        </w:rPr>
        <w:t>Civil Rights Unionism</w:t>
      </w:r>
      <w:r w:rsidR="00DC0F35" w:rsidRPr="00F1734B">
        <w:rPr>
          <w:bCs/>
          <w:i/>
          <w:iCs/>
          <w:color w:val="FF0000"/>
          <w:sz w:val="28"/>
          <w:szCs w:val="28"/>
        </w:rPr>
        <w:t>: Tobacco Workers and the Struggle for Democracy in the Mid-</w:t>
      </w:r>
      <w:proofErr w:type="gramStart"/>
      <w:r w:rsidR="00DC0F35" w:rsidRPr="00F1734B">
        <w:rPr>
          <w:bCs/>
          <w:i/>
          <w:iCs/>
          <w:color w:val="FF0000"/>
          <w:sz w:val="28"/>
          <w:szCs w:val="28"/>
        </w:rPr>
        <w:t>Twentieth-Century South</w:t>
      </w:r>
      <w:proofErr w:type="gramEnd"/>
    </w:p>
    <w:p w14:paraId="411E8C65" w14:textId="5F6C8937" w:rsidR="00A825BE" w:rsidRPr="007B5E0C" w:rsidRDefault="00A825BE" w:rsidP="003C0860">
      <w:pPr>
        <w:rPr>
          <w:bCs/>
          <w:color w:val="000000"/>
        </w:rPr>
      </w:pPr>
      <w:r w:rsidRPr="007B5E0C">
        <w:rPr>
          <w:bCs/>
          <w:color w:val="000000"/>
        </w:rPr>
        <w:t xml:space="preserve">Chair: </w:t>
      </w:r>
      <w:r w:rsidR="00BF4A9D" w:rsidRPr="007B5E0C">
        <w:rPr>
          <w:bCs/>
          <w:color w:val="000000"/>
        </w:rPr>
        <w:tab/>
      </w:r>
      <w:r w:rsidR="004E7618">
        <w:rPr>
          <w:bCs/>
          <w:color w:val="000000"/>
        </w:rPr>
        <w:tab/>
      </w:r>
      <w:r w:rsidRPr="007B5E0C">
        <w:rPr>
          <w:bCs/>
          <w:color w:val="000000"/>
        </w:rPr>
        <w:t xml:space="preserve">Max </w:t>
      </w:r>
      <w:proofErr w:type="spellStart"/>
      <w:r w:rsidRPr="007B5E0C">
        <w:rPr>
          <w:bCs/>
          <w:color w:val="000000"/>
        </w:rPr>
        <w:t>Krochmal</w:t>
      </w:r>
      <w:proofErr w:type="spellEnd"/>
      <w:r w:rsidRPr="007B5E0C">
        <w:rPr>
          <w:bCs/>
          <w:color w:val="000000"/>
        </w:rPr>
        <w:t xml:space="preserve">, </w:t>
      </w:r>
      <w:r w:rsidR="00C918DF">
        <w:rPr>
          <w:bCs/>
          <w:color w:val="000000"/>
        </w:rPr>
        <w:t>University of New Orleans</w:t>
      </w:r>
      <w:r w:rsidR="004E7618">
        <w:rPr>
          <w:bCs/>
          <w:color w:val="000000"/>
        </w:rPr>
        <w:t xml:space="preserve">, </w:t>
      </w:r>
      <w:r w:rsidRPr="007B5E0C">
        <w:rPr>
          <w:bCs/>
          <w:color w:val="000000"/>
        </w:rPr>
        <w:t>Incoming President SLSA</w:t>
      </w:r>
    </w:p>
    <w:p w14:paraId="75C8F502" w14:textId="0DA0DF53" w:rsidR="00DC0F35" w:rsidRPr="007B5E0C" w:rsidRDefault="00A825BE" w:rsidP="00DC0F35">
      <w:pPr>
        <w:rPr>
          <w:bCs/>
          <w:color w:val="000000"/>
        </w:rPr>
      </w:pPr>
      <w:r w:rsidRPr="007B5E0C">
        <w:rPr>
          <w:bCs/>
          <w:color w:val="000000"/>
        </w:rPr>
        <w:t>Presenters:</w:t>
      </w:r>
      <w:r w:rsidR="00DC0F35" w:rsidRPr="007B5E0C">
        <w:rPr>
          <w:bCs/>
          <w:color w:val="000000"/>
        </w:rPr>
        <w:tab/>
        <w:t>Robin D. G. Kelley, U</w:t>
      </w:r>
      <w:r w:rsidR="004E7618">
        <w:rPr>
          <w:bCs/>
          <w:color w:val="000000"/>
        </w:rPr>
        <w:t xml:space="preserve">niversity of California Los Angles </w:t>
      </w:r>
    </w:p>
    <w:p w14:paraId="396C3B92" w14:textId="2531F303" w:rsidR="00DC0F35" w:rsidRPr="007B5E0C" w:rsidRDefault="00DC0F35" w:rsidP="00682623">
      <w:pPr>
        <w:ind w:left="720" w:firstLine="720"/>
        <w:rPr>
          <w:bCs/>
          <w:color w:val="000000"/>
        </w:rPr>
      </w:pPr>
      <w:r w:rsidRPr="007B5E0C">
        <w:rPr>
          <w:bCs/>
          <w:color w:val="000000"/>
        </w:rPr>
        <w:t>Blair Kell</w:t>
      </w:r>
      <w:r w:rsidR="00EC127B">
        <w:rPr>
          <w:bCs/>
          <w:color w:val="000000"/>
        </w:rPr>
        <w:t>e</w:t>
      </w:r>
      <w:r w:rsidRPr="007B5E0C">
        <w:rPr>
          <w:bCs/>
          <w:color w:val="000000"/>
        </w:rPr>
        <w:t>y, North Carolina State University</w:t>
      </w:r>
    </w:p>
    <w:p w14:paraId="2DF8D6E8" w14:textId="0D8B86D9" w:rsidR="00A825BE" w:rsidRPr="007B5E0C" w:rsidRDefault="00DC0F35" w:rsidP="007B5E0C">
      <w:pPr>
        <w:ind w:left="720" w:firstLine="720"/>
        <w:rPr>
          <w:bCs/>
          <w:color w:val="000000"/>
        </w:rPr>
      </w:pPr>
      <w:r w:rsidRPr="007B5E0C">
        <w:rPr>
          <w:bCs/>
          <w:color w:val="000000"/>
        </w:rPr>
        <w:t>Nelson Lichtenstein, U</w:t>
      </w:r>
      <w:r w:rsidR="004E7618">
        <w:rPr>
          <w:bCs/>
          <w:color w:val="000000"/>
        </w:rPr>
        <w:t xml:space="preserve">niversity of California </w:t>
      </w:r>
      <w:r w:rsidRPr="007B5E0C">
        <w:rPr>
          <w:bCs/>
          <w:color w:val="000000"/>
        </w:rPr>
        <w:t>Santa Barbara</w:t>
      </w:r>
    </w:p>
    <w:p w14:paraId="14E023E2" w14:textId="14E4A29C" w:rsidR="005571FC" w:rsidRPr="007B5E0C" w:rsidRDefault="00A825BE" w:rsidP="003C0860">
      <w:pPr>
        <w:rPr>
          <w:bCs/>
          <w:color w:val="000000"/>
        </w:rPr>
      </w:pPr>
      <w:r w:rsidRPr="007B5E0C">
        <w:rPr>
          <w:bCs/>
          <w:color w:val="000000"/>
        </w:rPr>
        <w:t xml:space="preserve">Comment: </w:t>
      </w:r>
      <w:r w:rsidR="00BF4A9D" w:rsidRPr="007B5E0C">
        <w:rPr>
          <w:bCs/>
          <w:color w:val="000000"/>
        </w:rPr>
        <w:tab/>
      </w:r>
      <w:r w:rsidRPr="007B5E0C">
        <w:rPr>
          <w:bCs/>
          <w:color w:val="000000"/>
        </w:rPr>
        <w:t xml:space="preserve">Robert </w:t>
      </w:r>
      <w:proofErr w:type="spellStart"/>
      <w:r w:rsidRPr="007B5E0C">
        <w:rPr>
          <w:bCs/>
          <w:color w:val="000000"/>
        </w:rPr>
        <w:t>Korstad</w:t>
      </w:r>
      <w:proofErr w:type="spellEnd"/>
      <w:r w:rsidRPr="007B5E0C">
        <w:rPr>
          <w:bCs/>
          <w:color w:val="000000"/>
        </w:rPr>
        <w:t>, Duke University</w:t>
      </w:r>
    </w:p>
    <w:p w14:paraId="2BC72BD3" w14:textId="77777777" w:rsidR="009D5EAE" w:rsidRPr="0034794A" w:rsidRDefault="009D5EAE" w:rsidP="003C0860">
      <w:pPr>
        <w:rPr>
          <w:b/>
          <w:color w:val="000000"/>
        </w:rPr>
      </w:pPr>
    </w:p>
    <w:p w14:paraId="041B59DE" w14:textId="5B43A4A0" w:rsidR="00626D61" w:rsidRPr="00196514" w:rsidRDefault="00626D61" w:rsidP="003C0860">
      <w:pPr>
        <w:rPr>
          <w:bCs/>
          <w:color w:val="FF0000"/>
          <w:sz w:val="28"/>
          <w:szCs w:val="28"/>
        </w:rPr>
      </w:pPr>
      <w:r w:rsidRPr="001D5F6F">
        <w:rPr>
          <w:b/>
          <w:color w:val="000000"/>
          <w:sz w:val="28"/>
          <w:szCs w:val="28"/>
        </w:rPr>
        <w:t>6:00</w:t>
      </w:r>
      <w:r w:rsidRPr="0034794A">
        <w:rPr>
          <w:b/>
          <w:color w:val="000000"/>
        </w:rPr>
        <w:t xml:space="preserve"> </w:t>
      </w:r>
      <w:r w:rsidR="00EC27C2">
        <w:rPr>
          <w:b/>
          <w:color w:val="000000"/>
        </w:rPr>
        <w:tab/>
      </w:r>
      <w:r w:rsidR="00EC27C2">
        <w:rPr>
          <w:b/>
          <w:color w:val="000000"/>
        </w:rPr>
        <w:tab/>
      </w:r>
      <w:r w:rsidRPr="00196514">
        <w:rPr>
          <w:bCs/>
          <w:color w:val="FF0000"/>
          <w:sz w:val="28"/>
          <w:szCs w:val="28"/>
        </w:rPr>
        <w:t>Reception</w:t>
      </w:r>
    </w:p>
    <w:p w14:paraId="0BFC9749" w14:textId="77777777" w:rsidR="006721AE" w:rsidRPr="0034794A" w:rsidRDefault="006721AE" w:rsidP="003C0860">
      <w:pPr>
        <w:rPr>
          <w:b/>
          <w:color w:val="000000"/>
        </w:rPr>
      </w:pPr>
    </w:p>
    <w:p w14:paraId="312D2D22" w14:textId="7C43DB52" w:rsidR="006721AE" w:rsidRPr="005E7BFC" w:rsidRDefault="003C0860" w:rsidP="005E7BFC">
      <w:pPr>
        <w:jc w:val="center"/>
        <w:rPr>
          <w:b/>
          <w:color w:val="000000"/>
          <w:sz w:val="32"/>
          <w:szCs w:val="32"/>
        </w:rPr>
      </w:pPr>
      <w:r w:rsidRPr="005E7BFC">
        <w:rPr>
          <w:b/>
          <w:color w:val="000000"/>
          <w:sz w:val="32"/>
          <w:szCs w:val="32"/>
        </w:rPr>
        <w:lastRenderedPageBreak/>
        <w:t>Saturday</w:t>
      </w:r>
    </w:p>
    <w:p w14:paraId="4BFB6C4D" w14:textId="6C4BC0B7" w:rsidR="003C0860" w:rsidRPr="001D5F6F" w:rsidRDefault="003C0860" w:rsidP="003C0860">
      <w:pPr>
        <w:rPr>
          <w:b/>
          <w:color w:val="000000"/>
          <w:sz w:val="28"/>
          <w:szCs w:val="28"/>
        </w:rPr>
      </w:pPr>
      <w:r w:rsidRPr="001D5F6F">
        <w:rPr>
          <w:b/>
          <w:color w:val="000000"/>
          <w:sz w:val="28"/>
          <w:szCs w:val="28"/>
        </w:rPr>
        <w:t>9-10:30</w:t>
      </w:r>
    </w:p>
    <w:p w14:paraId="538123BE" w14:textId="77777777" w:rsidR="006B0E51" w:rsidRPr="0034794A" w:rsidRDefault="006B0E51" w:rsidP="00CC4E16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4E1C0E45" w14:textId="2C7220CF" w:rsidR="00CC4E16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 xml:space="preserve">Imagining the Latinx South: </w:t>
      </w:r>
      <w:r w:rsidR="004700B4">
        <w:rPr>
          <w:color w:val="FF0000"/>
          <w:spacing w:val="3"/>
          <w:sz w:val="28"/>
          <w:szCs w:val="28"/>
        </w:rPr>
        <w:t xml:space="preserve">A Roundtable on </w:t>
      </w:r>
      <w:r w:rsidRPr="00F1734B">
        <w:rPr>
          <w:color w:val="FF0000"/>
          <w:spacing w:val="3"/>
          <w:sz w:val="28"/>
          <w:szCs w:val="28"/>
        </w:rPr>
        <w:t>Developing Collaborative Book &amp; Project Infrastructure</w:t>
      </w:r>
    </w:p>
    <w:p w14:paraId="236F48BB" w14:textId="4ACB85EB" w:rsidR="006B0E51" w:rsidRDefault="000B0925" w:rsidP="000B0925">
      <w:pPr>
        <w:spacing w:line="300" w:lineRule="atLeast"/>
      </w:pPr>
      <w:r>
        <w:t>Chair:</w:t>
      </w:r>
      <w:r>
        <w:tab/>
      </w:r>
      <w:r>
        <w:tab/>
      </w:r>
      <w:r w:rsidR="002E0E69">
        <w:t>Paul Ortiz, University of Florida</w:t>
      </w:r>
    </w:p>
    <w:p w14:paraId="6955F05C" w14:textId="1DAD7A89" w:rsidR="000B0925" w:rsidRDefault="000B0925" w:rsidP="000B0925">
      <w:pPr>
        <w:spacing w:line="300" w:lineRule="atLeast"/>
      </w:pPr>
      <w:r>
        <w:t>Presenters:</w:t>
      </w:r>
      <w:r>
        <w:tab/>
      </w:r>
      <w:r w:rsidR="00547714">
        <w:t>Cecilia Márquez, Duke University</w:t>
      </w:r>
    </w:p>
    <w:p w14:paraId="3995EE77" w14:textId="6919DE6B" w:rsidR="008F13E9" w:rsidRDefault="008F13E9" w:rsidP="008F13E9">
      <w:pPr>
        <w:spacing w:line="300" w:lineRule="atLeast"/>
      </w:pPr>
      <w:r>
        <w:tab/>
      </w:r>
      <w:r>
        <w:tab/>
        <w:t>Sarah McNamara, Texas A&amp;M University</w:t>
      </w:r>
    </w:p>
    <w:p w14:paraId="30D62844" w14:textId="074CF927" w:rsidR="00AF715A" w:rsidRDefault="00C918DF" w:rsidP="00C918DF">
      <w:pPr>
        <w:spacing w:line="300" w:lineRule="atLeast"/>
      </w:pPr>
      <w:r>
        <w:t xml:space="preserve">Comment: Paul Ortiz and </w:t>
      </w:r>
      <w:r w:rsidRPr="007B5E0C">
        <w:rPr>
          <w:bCs/>
          <w:color w:val="000000"/>
        </w:rPr>
        <w:t xml:space="preserve">Max </w:t>
      </w:r>
      <w:proofErr w:type="spellStart"/>
      <w:r w:rsidRPr="007B5E0C">
        <w:rPr>
          <w:bCs/>
          <w:color w:val="000000"/>
        </w:rPr>
        <w:t>Krochmal</w:t>
      </w:r>
      <w:proofErr w:type="spellEnd"/>
      <w:r w:rsidRPr="007B5E0C">
        <w:rPr>
          <w:bCs/>
          <w:color w:val="000000"/>
        </w:rPr>
        <w:t xml:space="preserve">, </w:t>
      </w:r>
      <w:r>
        <w:rPr>
          <w:bCs/>
          <w:color w:val="000000"/>
        </w:rPr>
        <w:t>University of New Orleans</w:t>
      </w:r>
      <w:r w:rsidR="00B51FFD">
        <w:tab/>
      </w:r>
      <w:r w:rsidR="00B51FFD">
        <w:tab/>
      </w:r>
    </w:p>
    <w:p w14:paraId="08F1F46F" w14:textId="61A5CDD4" w:rsidR="008F13E9" w:rsidRPr="0034794A" w:rsidRDefault="008F13E9" w:rsidP="008F13E9">
      <w:pPr>
        <w:spacing w:line="300" w:lineRule="atLeast"/>
        <w:rPr>
          <w:color w:val="202124"/>
          <w:spacing w:val="3"/>
        </w:rPr>
      </w:pPr>
      <w:r>
        <w:tab/>
      </w:r>
    </w:p>
    <w:p w14:paraId="4F852D01" w14:textId="51AD2F86" w:rsidR="00AB063A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Sunbelt Workers in Transition: Labor, Political Economy, and the Twentieth Century Sunbelt</w:t>
      </w:r>
    </w:p>
    <w:p w14:paraId="6B4090E0" w14:textId="14488C11" w:rsidR="00AB063A" w:rsidRDefault="00AB063A" w:rsidP="00AB063A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Chair:</w:t>
      </w:r>
      <w:r w:rsidR="006728CF">
        <w:rPr>
          <w:color w:val="202124"/>
          <w:spacing w:val="3"/>
          <w:shd w:val="clear" w:color="auto" w:fill="FFFFFF"/>
        </w:rPr>
        <w:tab/>
      </w:r>
      <w:r w:rsidR="006728CF">
        <w:rPr>
          <w:color w:val="202124"/>
          <w:spacing w:val="3"/>
          <w:shd w:val="clear" w:color="auto" w:fill="FFFFFF"/>
        </w:rPr>
        <w:tab/>
        <w:t>Katherine Turk, University of North Carolina</w:t>
      </w:r>
      <w:r w:rsidR="00514530">
        <w:rPr>
          <w:color w:val="202124"/>
          <w:spacing w:val="3"/>
          <w:shd w:val="clear" w:color="auto" w:fill="FFFFFF"/>
        </w:rPr>
        <w:t xml:space="preserve"> at</w:t>
      </w:r>
      <w:r w:rsidR="006728CF">
        <w:rPr>
          <w:color w:val="202124"/>
          <w:spacing w:val="3"/>
          <w:shd w:val="clear" w:color="auto" w:fill="FFFFFF"/>
        </w:rPr>
        <w:t xml:space="preserve"> Chapel Hill</w:t>
      </w:r>
    </w:p>
    <w:p w14:paraId="2702DC8F" w14:textId="2A0C82D8" w:rsidR="00AB063A" w:rsidRDefault="00AB063A" w:rsidP="00AB063A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Presenters:</w:t>
      </w:r>
      <w:r>
        <w:rPr>
          <w:color w:val="202124"/>
          <w:spacing w:val="3"/>
          <w:shd w:val="clear" w:color="auto" w:fill="FFFFFF"/>
        </w:rPr>
        <w:tab/>
      </w:r>
      <w:r w:rsidR="00F32AB1">
        <w:rPr>
          <w:color w:val="202124"/>
          <w:spacing w:val="3"/>
          <w:shd w:val="clear" w:color="auto" w:fill="FFFFFF"/>
        </w:rPr>
        <w:t>Cristian Roberto Walk, University of North Carolina</w:t>
      </w:r>
      <w:r w:rsidR="00514530">
        <w:rPr>
          <w:color w:val="202124"/>
          <w:spacing w:val="3"/>
          <w:shd w:val="clear" w:color="auto" w:fill="FFFFFF"/>
        </w:rPr>
        <w:t xml:space="preserve"> at</w:t>
      </w:r>
      <w:r w:rsidR="00C25ACA">
        <w:rPr>
          <w:color w:val="202124"/>
          <w:spacing w:val="3"/>
          <w:shd w:val="clear" w:color="auto" w:fill="FFFFFF"/>
        </w:rPr>
        <w:t xml:space="preserve"> Chapel Hill</w:t>
      </w:r>
    </w:p>
    <w:p w14:paraId="0652A16C" w14:textId="795AACF2" w:rsidR="00691BDD" w:rsidRPr="000E3D82" w:rsidRDefault="00691BDD" w:rsidP="00691BDD">
      <w:pPr>
        <w:ind w:left="2160"/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‘</w:t>
      </w:r>
      <w:r w:rsidRPr="00691BDD">
        <w:rPr>
          <w:color w:val="202124"/>
          <w:spacing w:val="3"/>
          <w:shd w:val="clear" w:color="auto" w:fill="FFFFFF"/>
        </w:rPr>
        <w:t>Okie</w:t>
      </w:r>
      <w:r>
        <w:rPr>
          <w:color w:val="202124"/>
          <w:spacing w:val="3"/>
          <w:shd w:val="clear" w:color="auto" w:fill="FFFFFF"/>
        </w:rPr>
        <w:t>’</w:t>
      </w:r>
      <w:r w:rsidRPr="00691BDD">
        <w:rPr>
          <w:color w:val="202124"/>
          <w:spacing w:val="3"/>
          <w:shd w:val="clear" w:color="auto" w:fill="FFFFFF"/>
        </w:rPr>
        <w:t xml:space="preserve"> Strikebreakers: Migration, Race, and Ethnicity in the Ventura County Citrus Strike of 1941</w:t>
      </w:r>
    </w:p>
    <w:p w14:paraId="33D4251A" w14:textId="36C0521B" w:rsidR="00AB063A" w:rsidRPr="000E3D82" w:rsidRDefault="00115537" w:rsidP="00AB063A">
      <w:pPr>
        <w:ind w:left="720" w:firstLine="720"/>
      </w:pPr>
      <w:r>
        <w:rPr>
          <w:color w:val="202124"/>
          <w:spacing w:val="3"/>
          <w:shd w:val="clear" w:color="auto" w:fill="FFFFFF"/>
        </w:rPr>
        <w:t>Arthur Braswell</w:t>
      </w:r>
      <w:r w:rsidR="00AB063A">
        <w:rPr>
          <w:color w:val="202124"/>
          <w:spacing w:val="3"/>
        </w:rPr>
        <w:t xml:space="preserve">, </w:t>
      </w:r>
      <w:r>
        <w:rPr>
          <w:color w:val="202124"/>
          <w:spacing w:val="3"/>
          <w:shd w:val="clear" w:color="auto" w:fill="FFFFFF"/>
        </w:rPr>
        <w:t>Duke University</w:t>
      </w:r>
    </w:p>
    <w:p w14:paraId="536A4F7C" w14:textId="3FF5E2B8" w:rsidR="00115537" w:rsidRDefault="00115537" w:rsidP="007A30D6">
      <w:pPr>
        <w:ind w:left="1440" w:firstLine="720"/>
      </w:pPr>
      <w:r>
        <w:t>Conscription and Economic Citizenship in Post-WWII South Carolina</w:t>
      </w:r>
    </w:p>
    <w:p w14:paraId="570777FF" w14:textId="05C6A259" w:rsidR="00464E5D" w:rsidRPr="00464E5D" w:rsidRDefault="00464E5D" w:rsidP="00464E5D">
      <w:r>
        <w:tab/>
      </w:r>
      <w:r>
        <w:tab/>
      </w:r>
      <w:r w:rsidRPr="00464E5D">
        <w:rPr>
          <w:color w:val="000000"/>
        </w:rPr>
        <w:t xml:space="preserve">Jennifer Standish, </w:t>
      </w:r>
      <w:r w:rsidRPr="00464E5D">
        <w:rPr>
          <w:color w:val="202124"/>
          <w:spacing w:val="3"/>
          <w:shd w:val="clear" w:color="auto" w:fill="FFFFFF"/>
        </w:rPr>
        <w:t>University of North Carolina at Chapel Hill</w:t>
      </w:r>
    </w:p>
    <w:p w14:paraId="38553A43" w14:textId="32DF2A71" w:rsidR="006B0E51" w:rsidRDefault="00464E5D" w:rsidP="00464E5D">
      <w:pPr>
        <w:ind w:left="2160"/>
      </w:pPr>
      <w:r w:rsidRPr="00464E5D">
        <w:rPr>
          <w:color w:val="201F1E"/>
          <w:shd w:val="clear" w:color="auto" w:fill="FFFFFF"/>
        </w:rPr>
        <w:t>Union Security and Migratory Workers: Organizing Agricultural Laborers in the Sunbelt during the WWII National Farm Labor Program</w:t>
      </w:r>
    </w:p>
    <w:p w14:paraId="5E2CDEC1" w14:textId="4FD32727" w:rsidR="006728CF" w:rsidRPr="000247C4" w:rsidRDefault="00DC0F35" w:rsidP="00DC0F35">
      <w:pPr>
        <w:rPr>
          <w:color w:val="00B0F0"/>
        </w:rPr>
      </w:pPr>
      <w:r w:rsidRPr="005857CC">
        <w:rPr>
          <w:color w:val="000000" w:themeColor="text1"/>
        </w:rPr>
        <w:t>Comment:</w:t>
      </w:r>
      <w:r w:rsidR="00BC587D">
        <w:rPr>
          <w:color w:val="00B0F0"/>
        </w:rPr>
        <w:tab/>
      </w:r>
      <w:r w:rsidR="00BC587D" w:rsidRPr="005857CC">
        <w:rPr>
          <w:color w:val="000000" w:themeColor="text1"/>
        </w:rPr>
        <w:t>Jeff</w:t>
      </w:r>
      <w:r w:rsidR="005857CC">
        <w:rPr>
          <w:color w:val="000000" w:themeColor="text1"/>
        </w:rPr>
        <w:t>erson</w:t>
      </w:r>
      <w:r w:rsidR="00BC587D" w:rsidRPr="005857CC">
        <w:rPr>
          <w:color w:val="000000" w:themeColor="text1"/>
        </w:rPr>
        <w:t xml:space="preserve"> Cowie, Vanderbilt University</w:t>
      </w:r>
    </w:p>
    <w:p w14:paraId="18729FA1" w14:textId="77777777" w:rsidR="00DC0F35" w:rsidRPr="006728CF" w:rsidRDefault="00DC0F35" w:rsidP="00682623"/>
    <w:p w14:paraId="465D8459" w14:textId="6472B18C" w:rsidR="006B0E51" w:rsidRPr="00F1734B" w:rsidRDefault="000C6218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 xml:space="preserve">Decolonization and </w:t>
      </w:r>
      <w:proofErr w:type="spellStart"/>
      <w:r w:rsidRPr="00F1734B">
        <w:rPr>
          <w:color w:val="FF0000"/>
          <w:spacing w:val="3"/>
          <w:sz w:val="28"/>
          <w:szCs w:val="28"/>
        </w:rPr>
        <w:t>Decarceration</w:t>
      </w:r>
      <w:proofErr w:type="spellEnd"/>
      <w:r w:rsidRPr="00F1734B">
        <w:rPr>
          <w:color w:val="FF0000"/>
          <w:spacing w:val="3"/>
          <w:sz w:val="28"/>
          <w:szCs w:val="28"/>
        </w:rPr>
        <w:t>: Black Radical Visions of Equality after Emancipation</w:t>
      </w:r>
      <w:r w:rsidRPr="00F1734B">
        <w:rPr>
          <w:color w:val="FF0000"/>
          <w:sz w:val="28"/>
          <w:szCs w:val="28"/>
        </w:rPr>
        <w:t xml:space="preserve"> </w:t>
      </w:r>
    </w:p>
    <w:p w14:paraId="6AEFF5D8" w14:textId="1C767107" w:rsidR="004B0936" w:rsidRDefault="00C410D6" w:rsidP="003C0860">
      <w:pPr>
        <w:rPr>
          <w:color w:val="000000"/>
        </w:rPr>
      </w:pPr>
      <w:r>
        <w:rPr>
          <w:color w:val="000000"/>
        </w:rPr>
        <w:t>Chair:</w:t>
      </w:r>
      <w:r>
        <w:rPr>
          <w:color w:val="000000"/>
        </w:rPr>
        <w:tab/>
      </w:r>
      <w:r>
        <w:rPr>
          <w:color w:val="000000"/>
        </w:rPr>
        <w:tab/>
      </w:r>
      <w:r w:rsidR="00235B2C">
        <w:rPr>
          <w:color w:val="000000"/>
        </w:rPr>
        <w:t xml:space="preserve">William </w:t>
      </w:r>
      <w:proofErr w:type="spellStart"/>
      <w:r w:rsidR="00235B2C">
        <w:rPr>
          <w:color w:val="000000"/>
        </w:rPr>
        <w:t>Sturkey</w:t>
      </w:r>
      <w:proofErr w:type="spellEnd"/>
      <w:r w:rsidR="00235B2C">
        <w:rPr>
          <w:color w:val="000000"/>
        </w:rPr>
        <w:t>, University of North Carolina at Chapel Hill</w:t>
      </w:r>
    </w:p>
    <w:p w14:paraId="01FEB399" w14:textId="770AD44B" w:rsidR="00C410D6" w:rsidRDefault="00C410D6" w:rsidP="003C0860">
      <w:pPr>
        <w:rPr>
          <w:color w:val="000000"/>
        </w:rPr>
      </w:pPr>
      <w:r>
        <w:rPr>
          <w:color w:val="000000"/>
        </w:rPr>
        <w:t>Presenters:</w:t>
      </w:r>
      <w:r w:rsidR="004B0936">
        <w:rPr>
          <w:color w:val="000000"/>
        </w:rPr>
        <w:tab/>
      </w:r>
      <w:r w:rsidR="004B0936" w:rsidRPr="004B0936">
        <w:rPr>
          <w:color w:val="000000"/>
        </w:rPr>
        <w:t>Caroline Grego</w:t>
      </w:r>
      <w:r w:rsidR="004B0936">
        <w:rPr>
          <w:color w:val="000000"/>
        </w:rPr>
        <w:t>, Queens University of Charlotte</w:t>
      </w:r>
    </w:p>
    <w:p w14:paraId="757F3CCD" w14:textId="5DD5512B" w:rsidR="004B0936" w:rsidRDefault="00DE344A" w:rsidP="00DE344A">
      <w:pPr>
        <w:ind w:left="2160"/>
        <w:rPr>
          <w:color w:val="000000"/>
        </w:rPr>
      </w:pPr>
      <w:r w:rsidRPr="00DE344A">
        <w:rPr>
          <w:color w:val="000000"/>
        </w:rPr>
        <w:t xml:space="preserve">The Uprising of Captain Edward Tennant’s Black Militia and </w:t>
      </w:r>
      <w:r>
        <w:rPr>
          <w:color w:val="000000"/>
        </w:rPr>
        <w:t>I</w:t>
      </w:r>
      <w:r w:rsidRPr="00DE344A">
        <w:rPr>
          <w:color w:val="000000"/>
        </w:rPr>
        <w:t>ts Legacies in Reconstruction-Era Edgefield County, South Carolina</w:t>
      </w:r>
    </w:p>
    <w:p w14:paraId="684BB3E6" w14:textId="578DDC72" w:rsidR="00543DC8" w:rsidRDefault="00543DC8" w:rsidP="00543DC8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William Ho</w:t>
      </w:r>
      <w:r w:rsidR="00D11F5E">
        <w:rPr>
          <w:color w:val="000000"/>
        </w:rPr>
        <w:t>rn</w:t>
      </w:r>
      <w:r>
        <w:rPr>
          <w:color w:val="000000"/>
        </w:rPr>
        <w:t>, Villanova University</w:t>
      </w:r>
    </w:p>
    <w:p w14:paraId="4565E2D1" w14:textId="66F0F403" w:rsidR="00543DC8" w:rsidRDefault="00C25648" w:rsidP="00C25648">
      <w:pPr>
        <w:ind w:left="2160"/>
      </w:pPr>
      <w:r>
        <w:t xml:space="preserve">The Revolution of 1868: Evaluating </w:t>
      </w:r>
      <w:proofErr w:type="spellStart"/>
      <w:r>
        <w:t>Postemancipation</w:t>
      </w:r>
      <w:proofErr w:type="spellEnd"/>
      <w:r>
        <w:t xml:space="preserve"> Black Radicalism in Louisiana</w:t>
      </w:r>
    </w:p>
    <w:p w14:paraId="3F47FDCB" w14:textId="098C1A69" w:rsidR="00C25648" w:rsidRDefault="00C25648" w:rsidP="00FD1E8E">
      <w:pPr>
        <w:ind w:left="720" w:firstLine="720"/>
      </w:pPr>
      <w:r>
        <w:t xml:space="preserve">Ashleigh </w:t>
      </w:r>
      <w:r w:rsidR="00FD1E8E" w:rsidRPr="00FD1E8E">
        <w:t>Lawrence-Sanders</w:t>
      </w:r>
      <w:r w:rsidR="00DB6E6D">
        <w:t>, University of Colorado</w:t>
      </w:r>
    </w:p>
    <w:p w14:paraId="5EDDE5AA" w14:textId="2E0B2074" w:rsidR="00DB6E6D" w:rsidRDefault="00447B94" w:rsidP="00447B94">
      <w:pPr>
        <w:ind w:left="2160"/>
      </w:pPr>
      <w:r>
        <w:t xml:space="preserve">“The </w:t>
      </w:r>
      <w:proofErr w:type="spellStart"/>
      <w:r>
        <w:t>Cainhoy</w:t>
      </w:r>
      <w:proofErr w:type="spellEnd"/>
      <w:r>
        <w:t xml:space="preserve"> Trouble</w:t>
      </w:r>
      <w:r w:rsidR="00214FDD">
        <w:t>’</w:t>
      </w:r>
      <w:r>
        <w:t xml:space="preserve">: Black Rural Resistance and A New </w:t>
      </w:r>
      <w:proofErr w:type="spellStart"/>
      <w:r>
        <w:t>Cainhoy</w:t>
      </w:r>
      <w:proofErr w:type="spellEnd"/>
      <w:r>
        <w:t xml:space="preserve"> ‘Riot’ in 1911</w:t>
      </w:r>
    </w:p>
    <w:p w14:paraId="695DC048" w14:textId="2CB90406" w:rsidR="00EE3491" w:rsidRDefault="00EE3491" w:rsidP="00EE3491">
      <w:r>
        <w:tab/>
      </w:r>
      <w:r>
        <w:tab/>
      </w:r>
      <w:r w:rsidRPr="00EE3491">
        <w:t>Jermaine Thibodeaux</w:t>
      </w:r>
      <w:r>
        <w:t>,</w:t>
      </w:r>
      <w:r w:rsidR="003129BF">
        <w:t xml:space="preserve"> University of Oklahoma</w:t>
      </w:r>
    </w:p>
    <w:p w14:paraId="19C9A47C" w14:textId="43362E69" w:rsidR="00BC587D" w:rsidRDefault="003129BF" w:rsidP="003129BF">
      <w:pPr>
        <w:ind w:left="2160"/>
      </w:pPr>
      <w:r>
        <w:t>Urging Uplift in the Face of Jim Crow: The Texas Colored Farmers’ Alliance and the Quest for Land, Labor, and Liberal Social Reforms, 1886-1892</w:t>
      </w:r>
    </w:p>
    <w:p w14:paraId="109F3CED" w14:textId="27E39E3F" w:rsidR="00854D48" w:rsidRDefault="00854D48" w:rsidP="003129BF">
      <w:pPr>
        <w:ind w:left="2160"/>
      </w:pPr>
    </w:p>
    <w:p w14:paraId="623A954D" w14:textId="32F3AFEA" w:rsidR="00BA3B64" w:rsidRDefault="00BA3B64" w:rsidP="003129BF">
      <w:pPr>
        <w:ind w:left="2160"/>
      </w:pPr>
    </w:p>
    <w:p w14:paraId="49B060B3" w14:textId="77777777" w:rsidR="00BA3B64" w:rsidRDefault="00BA3B64" w:rsidP="003129BF">
      <w:pPr>
        <w:ind w:left="2160"/>
      </w:pPr>
    </w:p>
    <w:p w14:paraId="26B23B51" w14:textId="77777777" w:rsidR="00854D48" w:rsidRDefault="00854D48" w:rsidP="003129BF">
      <w:pPr>
        <w:ind w:left="2160"/>
      </w:pPr>
    </w:p>
    <w:p w14:paraId="0953572B" w14:textId="77777777" w:rsidR="00BC587D" w:rsidRPr="0034794A" w:rsidRDefault="00BC587D" w:rsidP="005857CC">
      <w:pPr>
        <w:rPr>
          <w:color w:val="000000"/>
        </w:rPr>
      </w:pPr>
    </w:p>
    <w:p w14:paraId="2A6A76F3" w14:textId="1CF4B187" w:rsidR="0034794A" w:rsidRPr="00F1734B" w:rsidRDefault="00D65642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z w:val="28"/>
          <w:szCs w:val="28"/>
        </w:rPr>
        <w:lastRenderedPageBreak/>
        <w:t xml:space="preserve">Changing </w:t>
      </w:r>
      <w:r w:rsidR="006721AE" w:rsidRPr="00F1734B">
        <w:rPr>
          <w:color w:val="FF0000"/>
          <w:sz w:val="28"/>
          <w:szCs w:val="28"/>
        </w:rPr>
        <w:t xml:space="preserve">Southern </w:t>
      </w:r>
      <w:r w:rsidR="003C0860" w:rsidRPr="00F1734B">
        <w:rPr>
          <w:color w:val="FF0000"/>
          <w:sz w:val="28"/>
          <w:szCs w:val="28"/>
        </w:rPr>
        <w:t>Landscapes</w:t>
      </w:r>
      <w:r w:rsidR="0034794A" w:rsidRPr="00F1734B">
        <w:rPr>
          <w:color w:val="FF0000"/>
          <w:spacing w:val="3"/>
          <w:sz w:val="28"/>
          <w:szCs w:val="28"/>
          <w:shd w:val="clear" w:color="auto" w:fill="FFFFFF"/>
        </w:rPr>
        <w:t xml:space="preserve"> </w:t>
      </w:r>
    </w:p>
    <w:p w14:paraId="3D2E05C9" w14:textId="4ECAE8C6" w:rsidR="0034794A" w:rsidRDefault="000E3D82" w:rsidP="0034794A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Chair:</w:t>
      </w:r>
      <w:r w:rsidR="00A825BE">
        <w:rPr>
          <w:color w:val="202124"/>
          <w:spacing w:val="3"/>
          <w:shd w:val="clear" w:color="auto" w:fill="FFFFFF"/>
        </w:rPr>
        <w:t xml:space="preserve"> </w:t>
      </w:r>
      <w:r w:rsidR="00682623">
        <w:rPr>
          <w:color w:val="202124"/>
          <w:spacing w:val="3"/>
          <w:shd w:val="clear" w:color="auto" w:fill="FFFFFF"/>
        </w:rPr>
        <w:tab/>
      </w:r>
      <w:r w:rsidR="00682623">
        <w:rPr>
          <w:color w:val="202124"/>
          <w:spacing w:val="3"/>
          <w:shd w:val="clear" w:color="auto" w:fill="FFFFFF"/>
        </w:rPr>
        <w:tab/>
      </w:r>
      <w:r w:rsidR="003E01C9">
        <w:rPr>
          <w:color w:val="202124"/>
          <w:spacing w:val="3"/>
          <w:shd w:val="clear" w:color="auto" w:fill="FFFFFF"/>
        </w:rPr>
        <w:t>Scott Nelson</w:t>
      </w:r>
      <w:r w:rsidR="00D65642">
        <w:rPr>
          <w:color w:val="202124"/>
          <w:spacing w:val="3"/>
          <w:shd w:val="clear" w:color="auto" w:fill="FFFFFF"/>
        </w:rPr>
        <w:t>, University of Georgia</w:t>
      </w:r>
    </w:p>
    <w:p w14:paraId="25154A42" w14:textId="77777777" w:rsidR="00CA5C2C" w:rsidRDefault="000E3D82" w:rsidP="00CA5C2C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Presenters:</w:t>
      </w:r>
      <w:r>
        <w:rPr>
          <w:color w:val="202124"/>
          <w:spacing w:val="3"/>
          <w:shd w:val="clear" w:color="auto" w:fill="FFFFFF"/>
        </w:rPr>
        <w:tab/>
      </w:r>
      <w:r w:rsidR="0034794A" w:rsidRPr="0034794A">
        <w:rPr>
          <w:color w:val="202124"/>
          <w:spacing w:val="3"/>
          <w:shd w:val="clear" w:color="auto" w:fill="FFFFFF"/>
        </w:rPr>
        <w:t>Connor Harney</w:t>
      </w:r>
      <w:r>
        <w:rPr>
          <w:color w:val="202124"/>
          <w:spacing w:val="3"/>
          <w:shd w:val="clear" w:color="auto" w:fill="FFFFFF"/>
        </w:rPr>
        <w:t xml:space="preserve">, </w:t>
      </w:r>
      <w:r w:rsidR="00EC1725">
        <w:rPr>
          <w:color w:val="202124"/>
          <w:spacing w:val="3"/>
          <w:shd w:val="clear" w:color="auto" w:fill="FFFFFF"/>
        </w:rPr>
        <w:t>University of North Carolina</w:t>
      </w:r>
      <w:r w:rsidR="00514530">
        <w:rPr>
          <w:color w:val="202124"/>
          <w:spacing w:val="3"/>
          <w:shd w:val="clear" w:color="auto" w:fill="FFFFFF"/>
        </w:rPr>
        <w:t xml:space="preserve"> at</w:t>
      </w:r>
      <w:r w:rsidR="00EC1725">
        <w:rPr>
          <w:color w:val="202124"/>
          <w:spacing w:val="3"/>
          <w:shd w:val="clear" w:color="auto" w:fill="FFFFFF"/>
        </w:rPr>
        <w:t xml:space="preserve"> Greensbor</w:t>
      </w:r>
      <w:r w:rsidR="00CA5C2C">
        <w:rPr>
          <w:color w:val="202124"/>
          <w:spacing w:val="3"/>
          <w:shd w:val="clear" w:color="auto" w:fill="FFFFFF"/>
        </w:rPr>
        <w:t>o</w:t>
      </w:r>
    </w:p>
    <w:p w14:paraId="39BAC749" w14:textId="227B6AAD" w:rsidR="0034794A" w:rsidRPr="003E63BD" w:rsidRDefault="00CA5C2C" w:rsidP="003E63BD">
      <w:pPr>
        <w:ind w:left="2160"/>
        <w:rPr>
          <w:spacing w:val="3"/>
          <w:shd w:val="clear" w:color="auto" w:fill="FFFFFF"/>
        </w:rPr>
      </w:pPr>
      <w:r w:rsidRPr="003E63BD">
        <w:rPr>
          <w:color w:val="202124"/>
          <w:spacing w:val="3"/>
          <w:shd w:val="clear" w:color="auto" w:fill="FFFFFF"/>
        </w:rPr>
        <w:t xml:space="preserve">Workers or </w:t>
      </w:r>
      <w:proofErr w:type="gramStart"/>
      <w:r w:rsidRPr="003E63BD">
        <w:rPr>
          <w:color w:val="202124"/>
          <w:spacing w:val="3"/>
          <w:shd w:val="clear" w:color="auto" w:fill="FFFFFF"/>
        </w:rPr>
        <w:t>Watchmen?:</w:t>
      </w:r>
      <w:proofErr w:type="gramEnd"/>
      <w:r w:rsidR="003E63BD" w:rsidRPr="003E63BD">
        <w:rPr>
          <w:color w:val="202124"/>
          <w:spacing w:val="3"/>
          <w:shd w:val="clear" w:color="auto" w:fill="FFFFFF"/>
        </w:rPr>
        <w:t xml:space="preserve"> </w:t>
      </w:r>
      <w:r w:rsidRPr="003E63BD">
        <w:rPr>
          <w:color w:val="202124"/>
          <w:spacing w:val="3"/>
          <w:shd w:val="clear" w:color="auto" w:fill="FFFFFF"/>
        </w:rPr>
        <w:t>A History of Capitalism, Class, Race in the Research Triangl</w:t>
      </w:r>
      <w:r w:rsidR="00B65564">
        <w:rPr>
          <w:color w:val="202124"/>
          <w:spacing w:val="3"/>
          <w:shd w:val="clear" w:color="auto" w:fill="FFFFFF"/>
        </w:rPr>
        <w:t>e</w:t>
      </w:r>
    </w:p>
    <w:p w14:paraId="0B840895" w14:textId="4D8685D2" w:rsidR="0034794A" w:rsidRPr="000E3D82" w:rsidRDefault="0034794A" w:rsidP="000E3D82">
      <w:pPr>
        <w:ind w:left="720" w:firstLine="720"/>
      </w:pPr>
      <w:r w:rsidRPr="0034794A">
        <w:rPr>
          <w:color w:val="202124"/>
          <w:spacing w:val="3"/>
          <w:shd w:val="clear" w:color="auto" w:fill="FFFFFF"/>
        </w:rPr>
        <w:t>Robert Hunt Ferguson</w:t>
      </w:r>
      <w:r w:rsidR="000E3D82">
        <w:rPr>
          <w:color w:val="202124"/>
          <w:spacing w:val="3"/>
        </w:rPr>
        <w:t xml:space="preserve">, </w:t>
      </w:r>
      <w:r w:rsidRPr="0034794A">
        <w:rPr>
          <w:color w:val="202124"/>
          <w:spacing w:val="3"/>
          <w:shd w:val="clear" w:color="auto" w:fill="FFFFFF"/>
        </w:rPr>
        <w:t>Western Carolina University</w:t>
      </w:r>
    </w:p>
    <w:p w14:paraId="6349E93C" w14:textId="7B120FEC" w:rsidR="0034794A" w:rsidRPr="0034794A" w:rsidRDefault="0034794A" w:rsidP="000E3D82">
      <w:pPr>
        <w:ind w:left="1440" w:firstLine="720"/>
        <w:rPr>
          <w:color w:val="202124"/>
          <w:spacing w:val="3"/>
          <w:shd w:val="clear" w:color="auto" w:fill="FFFFFF"/>
        </w:rPr>
      </w:pPr>
      <w:r w:rsidRPr="0034794A">
        <w:rPr>
          <w:color w:val="202124"/>
          <w:spacing w:val="3"/>
        </w:rPr>
        <w:t>In the Ruins of Trauma: Living with Post-Industrial Landscapes</w:t>
      </w:r>
    </w:p>
    <w:p w14:paraId="323A6065" w14:textId="0BC88660" w:rsidR="0034794A" w:rsidRPr="0034794A" w:rsidRDefault="0034794A" w:rsidP="000E3D82">
      <w:pPr>
        <w:ind w:left="720" w:firstLine="720"/>
      </w:pPr>
      <w:r w:rsidRPr="0034794A">
        <w:rPr>
          <w:color w:val="202124"/>
          <w:spacing w:val="3"/>
          <w:shd w:val="clear" w:color="auto" w:fill="FFFFFF"/>
        </w:rPr>
        <w:t xml:space="preserve">Kathryn </w:t>
      </w:r>
      <w:proofErr w:type="spellStart"/>
      <w:r w:rsidRPr="0034794A">
        <w:rPr>
          <w:color w:val="202124"/>
          <w:spacing w:val="3"/>
          <w:shd w:val="clear" w:color="auto" w:fill="FFFFFF"/>
        </w:rPr>
        <w:t>Newfont</w:t>
      </w:r>
      <w:proofErr w:type="spellEnd"/>
      <w:r w:rsidR="000E3D82">
        <w:rPr>
          <w:color w:val="202124"/>
          <w:spacing w:val="3"/>
          <w:shd w:val="clear" w:color="auto" w:fill="FFFFFF"/>
        </w:rPr>
        <w:t xml:space="preserve">, </w:t>
      </w:r>
      <w:r w:rsidRPr="0034794A">
        <w:rPr>
          <w:color w:val="202124"/>
          <w:spacing w:val="3"/>
          <w:shd w:val="clear" w:color="auto" w:fill="FFFFFF"/>
        </w:rPr>
        <w:t>University of Kentucky</w:t>
      </w:r>
    </w:p>
    <w:p w14:paraId="1D0CCAAF" w14:textId="517251B1" w:rsidR="0034794A" w:rsidRDefault="0034794A" w:rsidP="000E3D82">
      <w:pPr>
        <w:ind w:left="2160"/>
        <w:rPr>
          <w:color w:val="202124"/>
          <w:spacing w:val="3"/>
        </w:rPr>
      </w:pPr>
      <w:proofErr w:type="spellStart"/>
      <w:r w:rsidRPr="0034794A">
        <w:rPr>
          <w:color w:val="202124"/>
          <w:spacing w:val="3"/>
        </w:rPr>
        <w:t>Commoning</w:t>
      </w:r>
      <w:proofErr w:type="spellEnd"/>
      <w:r w:rsidRPr="0034794A">
        <w:rPr>
          <w:color w:val="202124"/>
          <w:spacing w:val="3"/>
        </w:rPr>
        <w:t xml:space="preserve"> and Ecological Caregiving Labor: Livelihood Strategies, Experiential Knowledge, and Climate Resilience in Appalachian Forest Protection History</w:t>
      </w:r>
    </w:p>
    <w:p w14:paraId="254BCBEA" w14:textId="0A0C02BF" w:rsidR="00DC0F35" w:rsidRPr="000E3D82" w:rsidRDefault="00DC0F35" w:rsidP="00682623">
      <w:pPr>
        <w:rPr>
          <w:color w:val="202124"/>
          <w:spacing w:val="3"/>
        </w:rPr>
      </w:pPr>
      <w:r>
        <w:rPr>
          <w:color w:val="202124"/>
          <w:spacing w:val="3"/>
        </w:rPr>
        <w:t>Comment:</w:t>
      </w:r>
      <w:r w:rsidR="00D65642">
        <w:rPr>
          <w:color w:val="202124"/>
          <w:spacing w:val="3"/>
        </w:rPr>
        <w:tab/>
        <w:t>Scott Nelson</w:t>
      </w:r>
    </w:p>
    <w:p w14:paraId="795E0DFC" w14:textId="77777777" w:rsidR="006B0E51" w:rsidRPr="0034794A" w:rsidRDefault="006B0E51" w:rsidP="003C0860">
      <w:pPr>
        <w:rPr>
          <w:b/>
          <w:color w:val="000000"/>
        </w:rPr>
      </w:pPr>
    </w:p>
    <w:p w14:paraId="393E3811" w14:textId="3FFA1E02" w:rsidR="003C0860" w:rsidRPr="001D5F6F" w:rsidRDefault="003C0860" w:rsidP="003C0860">
      <w:pPr>
        <w:rPr>
          <w:b/>
          <w:color w:val="000000"/>
          <w:sz w:val="28"/>
          <w:szCs w:val="28"/>
        </w:rPr>
      </w:pPr>
      <w:r w:rsidRPr="001D5F6F">
        <w:rPr>
          <w:b/>
          <w:color w:val="000000"/>
          <w:sz w:val="28"/>
          <w:szCs w:val="28"/>
        </w:rPr>
        <w:t>10:45-12:15</w:t>
      </w:r>
    </w:p>
    <w:p w14:paraId="745C53B7" w14:textId="77777777" w:rsidR="006B0E51" w:rsidRPr="0034794A" w:rsidRDefault="006B0E51" w:rsidP="00CC4E16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20F3B255" w14:textId="1AF67E51" w:rsidR="00CC4E16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Plantation Labor and Its Afterlives</w:t>
      </w:r>
    </w:p>
    <w:p w14:paraId="2702B6FA" w14:textId="7CBCE501" w:rsidR="0075353D" w:rsidRDefault="0075353D" w:rsidP="0075353D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Chair:</w:t>
      </w:r>
      <w:r w:rsidR="00854347">
        <w:rPr>
          <w:color w:val="202124"/>
          <w:spacing w:val="3"/>
          <w:shd w:val="clear" w:color="auto" w:fill="FFFFFF"/>
        </w:rPr>
        <w:tab/>
      </w:r>
      <w:r w:rsidR="00854347">
        <w:rPr>
          <w:color w:val="202124"/>
          <w:spacing w:val="3"/>
          <w:shd w:val="clear" w:color="auto" w:fill="FFFFFF"/>
        </w:rPr>
        <w:tab/>
        <w:t>Sharon Holland, University of North Carolina</w:t>
      </w:r>
      <w:r w:rsidR="00514530">
        <w:rPr>
          <w:color w:val="202124"/>
          <w:spacing w:val="3"/>
          <w:shd w:val="clear" w:color="auto" w:fill="FFFFFF"/>
        </w:rPr>
        <w:t xml:space="preserve"> at</w:t>
      </w:r>
      <w:r w:rsidR="00854347">
        <w:rPr>
          <w:color w:val="202124"/>
          <w:spacing w:val="3"/>
          <w:shd w:val="clear" w:color="auto" w:fill="FFFFFF"/>
        </w:rPr>
        <w:t xml:space="preserve"> Chapel Hill</w:t>
      </w:r>
    </w:p>
    <w:p w14:paraId="740BE579" w14:textId="77777777" w:rsidR="00812A24" w:rsidRDefault="0075353D" w:rsidP="0075353D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Presenters:</w:t>
      </w:r>
      <w:r>
        <w:rPr>
          <w:color w:val="202124"/>
          <w:spacing w:val="3"/>
          <w:shd w:val="clear" w:color="auto" w:fill="FFFFFF"/>
        </w:rPr>
        <w:tab/>
      </w:r>
      <w:r w:rsidR="00E86409">
        <w:rPr>
          <w:color w:val="202124"/>
          <w:spacing w:val="3"/>
          <w:shd w:val="clear" w:color="auto" w:fill="FFFFFF"/>
        </w:rPr>
        <w:t>Susan Scott Parrish, University of Michigan</w:t>
      </w:r>
    </w:p>
    <w:p w14:paraId="2E326286" w14:textId="481A4964" w:rsidR="0075353D" w:rsidRPr="000E3D82" w:rsidRDefault="00812A24" w:rsidP="0075353D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ab/>
      </w:r>
      <w:r>
        <w:rPr>
          <w:color w:val="202124"/>
          <w:spacing w:val="3"/>
          <w:shd w:val="clear" w:color="auto" w:fill="FFFFFF"/>
        </w:rPr>
        <w:tab/>
      </w:r>
      <w:r>
        <w:rPr>
          <w:color w:val="202124"/>
          <w:spacing w:val="3"/>
          <w:shd w:val="clear" w:color="auto" w:fill="FFFFFF"/>
        </w:rPr>
        <w:tab/>
      </w:r>
      <w:r>
        <w:t>Solomon Northup's Fish Trap</w:t>
      </w:r>
    </w:p>
    <w:p w14:paraId="5DFA7004" w14:textId="76177986" w:rsidR="0075353D" w:rsidRPr="000E3D82" w:rsidRDefault="00BA2A25" w:rsidP="00682623">
      <w:pPr>
        <w:tabs>
          <w:tab w:val="left" w:pos="5772"/>
        </w:tabs>
        <w:ind w:left="720" w:firstLine="720"/>
      </w:pPr>
      <w:r>
        <w:rPr>
          <w:color w:val="202124"/>
          <w:spacing w:val="3"/>
          <w:shd w:val="clear" w:color="auto" w:fill="FFFFFF"/>
        </w:rPr>
        <w:t>David A. Davis, Mercer University</w:t>
      </w:r>
    </w:p>
    <w:p w14:paraId="6BA83247" w14:textId="143C929C" w:rsidR="0075353D" w:rsidRPr="0034794A" w:rsidRDefault="00D67781" w:rsidP="0075353D">
      <w:pPr>
        <w:ind w:left="1440" w:firstLine="720"/>
        <w:rPr>
          <w:color w:val="202124"/>
          <w:spacing w:val="3"/>
          <w:shd w:val="clear" w:color="auto" w:fill="FFFFFF"/>
        </w:rPr>
      </w:pPr>
      <w:r>
        <w:t>Sharecropping and Social Death</w:t>
      </w:r>
    </w:p>
    <w:p w14:paraId="2E9DAC0E" w14:textId="680D8C14" w:rsidR="0075353D" w:rsidRDefault="00D67781" w:rsidP="0075353D">
      <w:pPr>
        <w:ind w:left="720" w:firstLine="720"/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 xml:space="preserve">Robert Jackson, </w:t>
      </w:r>
      <w:r w:rsidR="0088083F">
        <w:rPr>
          <w:color w:val="202124"/>
          <w:spacing w:val="3"/>
          <w:shd w:val="clear" w:color="auto" w:fill="FFFFFF"/>
        </w:rPr>
        <w:t xml:space="preserve">University of </w:t>
      </w:r>
      <w:r>
        <w:rPr>
          <w:color w:val="202124"/>
          <w:spacing w:val="3"/>
          <w:shd w:val="clear" w:color="auto" w:fill="FFFFFF"/>
        </w:rPr>
        <w:t>Tulsa</w:t>
      </w:r>
    </w:p>
    <w:p w14:paraId="6AC3DC11" w14:textId="5F585D1E" w:rsidR="0088083F" w:rsidRDefault="0088083F" w:rsidP="0088083F">
      <w:pPr>
        <w:ind w:left="2160"/>
      </w:pPr>
      <w:r>
        <w:t>Robert F. Kennedy’s American Hunger: From Black Mississippi to Federal Food Policy</w:t>
      </w:r>
    </w:p>
    <w:p w14:paraId="69EED2FC" w14:textId="2C40B279" w:rsidR="000247C4" w:rsidRPr="007B5E0C" w:rsidRDefault="000247C4" w:rsidP="000247C4">
      <w:pPr>
        <w:rPr>
          <w:color w:val="000000" w:themeColor="text1"/>
        </w:rPr>
      </w:pPr>
      <w:r w:rsidRPr="007B5E0C">
        <w:rPr>
          <w:color w:val="000000" w:themeColor="text1"/>
        </w:rPr>
        <w:t>Comment:</w:t>
      </w:r>
      <w:r w:rsidR="008802D8">
        <w:rPr>
          <w:color w:val="000000" w:themeColor="text1"/>
        </w:rPr>
        <w:tab/>
        <w:t>Sharon Holland</w:t>
      </w:r>
    </w:p>
    <w:p w14:paraId="6C014DFA" w14:textId="77777777" w:rsidR="006B0E51" w:rsidRPr="0034794A" w:rsidRDefault="006B0E51" w:rsidP="00CC4E16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08CAA3F0" w14:textId="60AD9650" w:rsidR="00CC4E16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Women's Work in the Informal Economy of the US South</w:t>
      </w:r>
    </w:p>
    <w:p w14:paraId="6826CAE3" w14:textId="552C0C99" w:rsidR="00514530" w:rsidRDefault="00514530" w:rsidP="00514530">
      <w:pPr>
        <w:rPr>
          <w:color w:val="000000"/>
        </w:rPr>
      </w:pPr>
      <w:r>
        <w:rPr>
          <w:color w:val="000000"/>
        </w:rPr>
        <w:t>Chair:</w:t>
      </w:r>
      <w:r w:rsidR="00E10803">
        <w:rPr>
          <w:color w:val="000000"/>
        </w:rPr>
        <w:tab/>
      </w:r>
      <w:r w:rsidR="00E10803">
        <w:rPr>
          <w:color w:val="000000"/>
        </w:rPr>
        <w:tab/>
        <w:t xml:space="preserve">Betsy </w:t>
      </w:r>
      <w:proofErr w:type="spellStart"/>
      <w:r w:rsidR="00E10803">
        <w:rPr>
          <w:color w:val="000000"/>
        </w:rPr>
        <w:t>Schlabach</w:t>
      </w:r>
      <w:proofErr w:type="spellEnd"/>
      <w:r w:rsidR="00E10803">
        <w:rPr>
          <w:color w:val="000000"/>
        </w:rPr>
        <w:t>, Lawrence University</w:t>
      </w:r>
    </w:p>
    <w:p w14:paraId="68B67EAB" w14:textId="574F72B5" w:rsidR="003D5232" w:rsidRDefault="003D5232" w:rsidP="00514530">
      <w:r>
        <w:rPr>
          <w:color w:val="000000"/>
        </w:rPr>
        <w:t>Presenters:</w:t>
      </w:r>
      <w:r>
        <w:rPr>
          <w:color w:val="000000"/>
        </w:rPr>
        <w:tab/>
      </w:r>
      <w:r w:rsidR="00B01B38">
        <w:t xml:space="preserve">Alisha Marie </w:t>
      </w:r>
      <w:proofErr w:type="spellStart"/>
      <w:r w:rsidR="00B01B38">
        <w:t>Topete</w:t>
      </w:r>
      <w:proofErr w:type="spellEnd"/>
      <w:r w:rsidR="00B01B38">
        <w:t xml:space="preserve"> Cromwell, Coastal Carolina University</w:t>
      </w:r>
    </w:p>
    <w:p w14:paraId="1DF07CC5" w14:textId="0064D7C4" w:rsidR="005338D8" w:rsidRDefault="005338D8" w:rsidP="00514530">
      <w:r>
        <w:tab/>
      </w:r>
      <w:r>
        <w:tab/>
      </w:r>
      <w:r>
        <w:tab/>
      </w:r>
      <w:r w:rsidR="00B76786">
        <w:t>Mapping Female Entrepreneurs in 19th Century Charleston</w:t>
      </w:r>
    </w:p>
    <w:p w14:paraId="4876E2C0" w14:textId="153DC992" w:rsidR="00B01B38" w:rsidRDefault="00B01B38" w:rsidP="00514530">
      <w:r>
        <w:tab/>
      </w:r>
      <w:r>
        <w:tab/>
      </w:r>
      <w:r w:rsidR="005338D8">
        <w:t xml:space="preserve">Hannah Alms, </w:t>
      </w:r>
      <w:r w:rsidR="007E70F7">
        <w:t>Indiana University</w:t>
      </w:r>
    </w:p>
    <w:p w14:paraId="7E6AA619" w14:textId="633CBB4C" w:rsidR="006060C1" w:rsidRDefault="006060C1" w:rsidP="00514530">
      <w:r>
        <w:tab/>
      </w:r>
      <w:r>
        <w:tab/>
      </w:r>
      <w:r>
        <w:tab/>
        <w:t>Domestic Workers and Political Power in Washington, D.C.</w:t>
      </w:r>
    </w:p>
    <w:p w14:paraId="60765D16" w14:textId="57ADA98B" w:rsidR="006060C1" w:rsidRDefault="006060C1" w:rsidP="00514530">
      <w:r>
        <w:tab/>
      </w:r>
      <w:r>
        <w:tab/>
      </w:r>
      <w:r w:rsidR="00B803B1">
        <w:t xml:space="preserve">Heather </w:t>
      </w:r>
      <w:proofErr w:type="spellStart"/>
      <w:r w:rsidR="00B803B1">
        <w:t>Butina</w:t>
      </w:r>
      <w:proofErr w:type="spellEnd"/>
      <w:r w:rsidR="00B803B1">
        <w:t>-Sutton</w:t>
      </w:r>
      <w:r w:rsidR="00224364">
        <w:t>, University of Houston</w:t>
      </w:r>
    </w:p>
    <w:p w14:paraId="42C6D51F" w14:textId="52F43B39" w:rsidR="00B803B1" w:rsidRDefault="00224364" w:rsidP="00224364">
      <w:pPr>
        <w:ind w:left="2160"/>
      </w:pPr>
      <w:r>
        <w:t>Marketing Memory: Examining the Legacy of Charleston’s Black Street Vendors</w:t>
      </w:r>
    </w:p>
    <w:p w14:paraId="5937897D" w14:textId="6C5D7BB6" w:rsidR="00CA5162" w:rsidRDefault="00CA5162" w:rsidP="00CA5162">
      <w:r>
        <w:tab/>
      </w:r>
      <w:r>
        <w:tab/>
        <w:t>Felicity Turner, Georgia Southern University</w:t>
      </w:r>
    </w:p>
    <w:p w14:paraId="595FE2F6" w14:textId="160D6827" w:rsidR="00CA5162" w:rsidRPr="004B01D5" w:rsidRDefault="004B01D5" w:rsidP="004B01D5">
      <w:pPr>
        <w:ind w:left="2160"/>
      </w:pPr>
      <w:r>
        <w:t>What Women Knew: Medical Knowledge as Social Capital in Nineteenth-Century America</w:t>
      </w:r>
    </w:p>
    <w:p w14:paraId="3BAB82D6" w14:textId="38100975" w:rsidR="00514530" w:rsidRPr="00FF6416" w:rsidRDefault="009F4B05" w:rsidP="00514530">
      <w:pPr>
        <w:spacing w:line="300" w:lineRule="atLeast"/>
        <w:rPr>
          <w:color w:val="FF0000"/>
          <w:spacing w:val="3"/>
          <w:sz w:val="28"/>
          <w:szCs w:val="28"/>
        </w:rPr>
      </w:pPr>
      <w:r>
        <w:rPr>
          <w:color w:val="000000"/>
        </w:rPr>
        <w:t>Comment:</w:t>
      </w:r>
      <w:r>
        <w:rPr>
          <w:color w:val="000000"/>
        </w:rPr>
        <w:tab/>
        <w:t>Alicia L. Monroe, University of North Carolina at Chapel Hill</w:t>
      </w:r>
    </w:p>
    <w:p w14:paraId="2CB82CDC" w14:textId="77777777" w:rsidR="006B0E51" w:rsidRPr="0034794A" w:rsidRDefault="006B0E51" w:rsidP="00CC4E16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7AB22D9F" w14:textId="2E841ABF" w:rsidR="00CC4E16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202124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"Son of a Sweeper" - a documentary film born at SLSA</w:t>
      </w:r>
    </w:p>
    <w:p w14:paraId="30BAA5B6" w14:textId="50DC8307" w:rsidR="006B0E51" w:rsidRDefault="00160C4E" w:rsidP="003C0860">
      <w:pPr>
        <w:rPr>
          <w:color w:val="000000"/>
        </w:rPr>
      </w:pPr>
      <w:r>
        <w:rPr>
          <w:color w:val="000000"/>
        </w:rPr>
        <w:t>Chair:</w:t>
      </w:r>
      <w:r w:rsidR="0059239F">
        <w:rPr>
          <w:color w:val="000000"/>
        </w:rPr>
        <w:tab/>
      </w:r>
      <w:r w:rsidR="0059239F">
        <w:rPr>
          <w:color w:val="000000"/>
        </w:rPr>
        <w:tab/>
      </w:r>
      <w:r w:rsidR="0059239F">
        <w:t xml:space="preserve">Cindy </w:t>
      </w:r>
      <w:proofErr w:type="spellStart"/>
      <w:r w:rsidR="0059239F">
        <w:t>Hahamovitch</w:t>
      </w:r>
      <w:proofErr w:type="spellEnd"/>
      <w:r w:rsidR="0059239F">
        <w:t>, University of Georgia</w:t>
      </w:r>
    </w:p>
    <w:p w14:paraId="72554EAB" w14:textId="36CAAACA" w:rsidR="00160C4E" w:rsidRDefault="00160C4E" w:rsidP="003C0860">
      <w:pPr>
        <w:rPr>
          <w:color w:val="000000"/>
        </w:rPr>
      </w:pPr>
      <w:r>
        <w:rPr>
          <w:color w:val="000000"/>
        </w:rPr>
        <w:t>Presenters:</w:t>
      </w:r>
      <w:r>
        <w:rPr>
          <w:color w:val="000000"/>
        </w:rPr>
        <w:tab/>
        <w:t>Lisa Mills</w:t>
      </w:r>
      <w:r w:rsidR="00CE048E">
        <w:rPr>
          <w:color w:val="000000"/>
        </w:rPr>
        <w:t>, University of Central Florida</w:t>
      </w:r>
    </w:p>
    <w:p w14:paraId="1806D815" w14:textId="16774CA1" w:rsidR="00CE048E" w:rsidRDefault="00CE048E" w:rsidP="003C0860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Vimal Kumar, </w:t>
      </w:r>
      <w:r w:rsidR="00431E77">
        <w:rPr>
          <w:color w:val="000000"/>
        </w:rPr>
        <w:t>The McCain Institute-USA</w:t>
      </w:r>
    </w:p>
    <w:p w14:paraId="776848A0" w14:textId="77777777" w:rsidR="00DE52EE" w:rsidRDefault="00DE52EE" w:rsidP="003C0860">
      <w:pPr>
        <w:rPr>
          <w:color w:val="000000"/>
        </w:rPr>
      </w:pPr>
    </w:p>
    <w:p w14:paraId="703C43CE" w14:textId="275408C4" w:rsidR="000247C4" w:rsidRPr="003523CD" w:rsidRDefault="003C0860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000000"/>
        </w:rPr>
      </w:pPr>
      <w:r w:rsidRPr="00F1734B">
        <w:rPr>
          <w:color w:val="FF0000"/>
          <w:sz w:val="28"/>
          <w:szCs w:val="28"/>
        </w:rPr>
        <w:lastRenderedPageBreak/>
        <w:t xml:space="preserve">Workers and </w:t>
      </w:r>
      <w:r w:rsidR="00C52445" w:rsidRPr="00F1734B">
        <w:rPr>
          <w:color w:val="FF0000"/>
          <w:sz w:val="28"/>
          <w:szCs w:val="28"/>
        </w:rPr>
        <w:t xml:space="preserve">New </w:t>
      </w:r>
      <w:r w:rsidRPr="00F1734B">
        <w:rPr>
          <w:color w:val="FF0000"/>
          <w:sz w:val="28"/>
          <w:szCs w:val="28"/>
        </w:rPr>
        <w:t>Econ</w:t>
      </w:r>
      <w:r w:rsidR="00455102" w:rsidRPr="00F1734B">
        <w:rPr>
          <w:color w:val="FF0000"/>
          <w:sz w:val="28"/>
          <w:szCs w:val="28"/>
        </w:rPr>
        <w:t>omic</w:t>
      </w:r>
      <w:r w:rsidRPr="00F1734B">
        <w:rPr>
          <w:color w:val="FF0000"/>
          <w:sz w:val="28"/>
          <w:szCs w:val="28"/>
        </w:rPr>
        <w:t xml:space="preserve"> Justice</w:t>
      </w:r>
      <w:r w:rsidR="00C52445" w:rsidRPr="00F1734B">
        <w:rPr>
          <w:color w:val="FF0000"/>
          <w:sz w:val="28"/>
          <w:szCs w:val="28"/>
        </w:rPr>
        <w:t xml:space="preserve"> Strategies, 1965-1975 </w:t>
      </w:r>
    </w:p>
    <w:p w14:paraId="5EB67F12" w14:textId="3DB8BF44" w:rsidR="0034794A" w:rsidRPr="005857CC" w:rsidRDefault="000E3D82" w:rsidP="0034794A">
      <w:pPr>
        <w:rPr>
          <w:color w:val="000000" w:themeColor="text1"/>
        </w:rPr>
      </w:pPr>
      <w:r w:rsidRPr="005857CC">
        <w:rPr>
          <w:color w:val="000000" w:themeColor="text1"/>
        </w:rPr>
        <w:t>Chair:</w:t>
      </w:r>
      <w:r w:rsidR="003E01C9" w:rsidRPr="005857CC">
        <w:rPr>
          <w:color w:val="000000" w:themeColor="text1"/>
        </w:rPr>
        <w:t xml:space="preserve"> </w:t>
      </w:r>
      <w:r w:rsidR="00B852AA" w:rsidRPr="005857CC">
        <w:rPr>
          <w:color w:val="000000" w:themeColor="text1"/>
        </w:rPr>
        <w:tab/>
      </w:r>
      <w:r w:rsidR="00B852AA" w:rsidRPr="005857CC">
        <w:rPr>
          <w:color w:val="000000" w:themeColor="text1"/>
        </w:rPr>
        <w:tab/>
      </w:r>
      <w:r w:rsidR="001964C7" w:rsidRPr="005857CC">
        <w:rPr>
          <w:color w:val="000000" w:themeColor="text1"/>
        </w:rPr>
        <w:t>Nancy MacLean</w:t>
      </w:r>
      <w:r w:rsidR="00B852AA" w:rsidRPr="005857CC">
        <w:rPr>
          <w:color w:val="000000" w:themeColor="text1"/>
        </w:rPr>
        <w:t>, Duke University</w:t>
      </w:r>
      <w:r w:rsidR="003E01C9" w:rsidRPr="005857CC">
        <w:rPr>
          <w:color w:val="000000" w:themeColor="text1"/>
        </w:rPr>
        <w:t xml:space="preserve"> </w:t>
      </w:r>
    </w:p>
    <w:p w14:paraId="2B37AA85" w14:textId="5A6AE381" w:rsidR="0034794A" w:rsidRPr="0034794A" w:rsidRDefault="000E3D82" w:rsidP="0034794A">
      <w:pPr>
        <w:rPr>
          <w:color w:val="000000"/>
        </w:rPr>
      </w:pPr>
      <w:r>
        <w:rPr>
          <w:color w:val="000000"/>
        </w:rPr>
        <w:t xml:space="preserve">Presenters: </w:t>
      </w:r>
      <w:r>
        <w:rPr>
          <w:color w:val="000000"/>
        </w:rPr>
        <w:tab/>
      </w:r>
      <w:r w:rsidR="0034794A" w:rsidRPr="0034794A">
        <w:rPr>
          <w:color w:val="000000"/>
        </w:rPr>
        <w:t>Caleb Smith</w:t>
      </w:r>
      <w:r>
        <w:rPr>
          <w:color w:val="000000"/>
        </w:rPr>
        <w:t xml:space="preserve">, </w:t>
      </w:r>
      <w:r w:rsidR="0034794A" w:rsidRPr="0034794A">
        <w:rPr>
          <w:color w:val="000000"/>
        </w:rPr>
        <w:t xml:space="preserve">Tulane University </w:t>
      </w:r>
    </w:p>
    <w:p w14:paraId="2C1F290A" w14:textId="227C3203" w:rsidR="0034794A" w:rsidRPr="0034794A" w:rsidRDefault="0034794A" w:rsidP="000E3D82">
      <w:pPr>
        <w:ind w:left="2160"/>
        <w:rPr>
          <w:color w:val="000000"/>
        </w:rPr>
      </w:pPr>
      <w:r w:rsidRPr="0034794A">
        <w:rPr>
          <w:color w:val="000000"/>
        </w:rPr>
        <w:t xml:space="preserve">From Strikes, Marches and Pickets </w:t>
      </w:r>
      <w:proofErr w:type="gramStart"/>
      <w:r w:rsidRPr="0034794A">
        <w:rPr>
          <w:color w:val="000000"/>
        </w:rPr>
        <w:t>To</w:t>
      </w:r>
      <w:proofErr w:type="gramEnd"/>
      <w:r w:rsidRPr="0034794A">
        <w:rPr>
          <w:color w:val="000000"/>
        </w:rPr>
        <w:t xml:space="preserve"> Title VII Precedents: Revisiting </w:t>
      </w:r>
      <w:r w:rsidR="00B65564">
        <w:rPr>
          <w:color w:val="000000"/>
        </w:rPr>
        <w:t>“</w:t>
      </w:r>
      <w:r w:rsidRPr="0034794A">
        <w:rPr>
          <w:color w:val="000000"/>
        </w:rPr>
        <w:t>Bloody</w:t>
      </w:r>
      <w:r w:rsidR="00B65564">
        <w:rPr>
          <w:color w:val="000000"/>
        </w:rPr>
        <w:t>”</w:t>
      </w:r>
      <w:r w:rsidRPr="0034794A">
        <w:rPr>
          <w:color w:val="000000"/>
        </w:rPr>
        <w:t xml:space="preserve"> Bogalusa’s Black Freedom Struggle, 1964 – 1970</w:t>
      </w:r>
    </w:p>
    <w:p w14:paraId="449B7CE6" w14:textId="38C2CEAD" w:rsidR="0034794A" w:rsidRPr="0034794A" w:rsidRDefault="0034794A" w:rsidP="000E3D82">
      <w:pPr>
        <w:ind w:left="720" w:firstLine="720"/>
        <w:rPr>
          <w:color w:val="000000"/>
        </w:rPr>
      </w:pPr>
      <w:r w:rsidRPr="0034794A">
        <w:rPr>
          <w:color w:val="000000"/>
        </w:rPr>
        <w:t>David M. Anderson</w:t>
      </w:r>
      <w:r w:rsidR="000E3D82">
        <w:rPr>
          <w:color w:val="000000"/>
        </w:rPr>
        <w:t xml:space="preserve">, </w:t>
      </w:r>
      <w:r w:rsidRPr="0034794A">
        <w:rPr>
          <w:color w:val="000000"/>
        </w:rPr>
        <w:t>Louisiana Tech University</w:t>
      </w:r>
    </w:p>
    <w:p w14:paraId="3017C4AA" w14:textId="614B5AFD" w:rsidR="0034794A" w:rsidRDefault="0034794A" w:rsidP="00455102">
      <w:pPr>
        <w:ind w:left="2160"/>
        <w:rPr>
          <w:color w:val="000000"/>
        </w:rPr>
      </w:pPr>
      <w:r w:rsidRPr="0034794A">
        <w:rPr>
          <w:color w:val="000000"/>
        </w:rPr>
        <w:t xml:space="preserve">Southern Strategies: Revisiting the UAW’s Campaign to Organize GM’s Parts Plants in the 1970s </w:t>
      </w:r>
    </w:p>
    <w:p w14:paraId="22EE8C3B" w14:textId="4F71DE66" w:rsidR="00593A7D" w:rsidRDefault="00593A7D" w:rsidP="00A04A5F">
      <w:pPr>
        <w:spacing w:line="300" w:lineRule="atLeas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683A9F">
        <w:rPr>
          <w:color w:val="000000"/>
        </w:rPr>
        <w:t xml:space="preserve">Will Goldsmith, </w:t>
      </w:r>
      <w:r w:rsidR="004A2B06">
        <w:rPr>
          <w:color w:val="000000"/>
        </w:rPr>
        <w:t>University of North Carolina at Chapel Hill</w:t>
      </w:r>
    </w:p>
    <w:p w14:paraId="1B11BE35" w14:textId="760E8FEE" w:rsidR="00593A7D" w:rsidRPr="0034794A" w:rsidRDefault="00C52445" w:rsidP="00C52445">
      <w:pPr>
        <w:ind w:left="2160"/>
        <w:rPr>
          <w:color w:val="000000"/>
        </w:rPr>
      </w:pPr>
      <w:r>
        <w:rPr>
          <w:color w:val="000000"/>
        </w:rPr>
        <w:t xml:space="preserve">The 1975 </w:t>
      </w:r>
      <w:proofErr w:type="spellStart"/>
      <w:r>
        <w:rPr>
          <w:color w:val="000000"/>
        </w:rPr>
        <w:t>Malizia</w:t>
      </w:r>
      <w:proofErr w:type="spellEnd"/>
      <w:r>
        <w:rPr>
          <w:color w:val="000000"/>
        </w:rPr>
        <w:t xml:space="preserve"> Report Reconsidered: When North Carolina Policymakers Debated the Benefits of Unionization</w:t>
      </w:r>
    </w:p>
    <w:p w14:paraId="6E1EBE89" w14:textId="41E9A3BB" w:rsidR="00626D61" w:rsidRPr="005857CC" w:rsidRDefault="000247C4" w:rsidP="003C0860">
      <w:pPr>
        <w:rPr>
          <w:color w:val="000000" w:themeColor="text1"/>
        </w:rPr>
      </w:pPr>
      <w:r w:rsidRPr="005857CC">
        <w:rPr>
          <w:color w:val="000000" w:themeColor="text1"/>
        </w:rPr>
        <w:t xml:space="preserve">Comment: </w:t>
      </w:r>
      <w:r w:rsidR="00683A9F" w:rsidRPr="005857CC">
        <w:rPr>
          <w:color w:val="000000" w:themeColor="text1"/>
        </w:rPr>
        <w:tab/>
        <w:t>Nancy MacLean</w:t>
      </w:r>
    </w:p>
    <w:p w14:paraId="0B7EA1BC" w14:textId="32B3AEAE" w:rsidR="00BC587D" w:rsidRDefault="00BC587D" w:rsidP="003C0860">
      <w:pPr>
        <w:rPr>
          <w:color w:val="00B0F0"/>
        </w:rPr>
      </w:pPr>
    </w:p>
    <w:p w14:paraId="085EB0C8" w14:textId="589FA555" w:rsidR="00BC587D" w:rsidRPr="00F1734B" w:rsidRDefault="00BC587D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Latinx Advocacy Within &amp; Beyond Academia</w:t>
      </w:r>
    </w:p>
    <w:p w14:paraId="4AF463FD" w14:textId="3C8E9FA7" w:rsidR="00BC587D" w:rsidRPr="006561BE" w:rsidRDefault="00BC587D" w:rsidP="00BC587D">
      <w:r w:rsidRPr="006561BE">
        <w:t>Moderator: </w:t>
      </w:r>
      <w:r w:rsidRPr="006561BE">
        <w:tab/>
        <w:t xml:space="preserve">Eladio B. </w:t>
      </w:r>
      <w:proofErr w:type="spellStart"/>
      <w:proofErr w:type="gramStart"/>
      <w:r w:rsidRPr="006561BE">
        <w:t>Bobadilla,University</w:t>
      </w:r>
      <w:proofErr w:type="spellEnd"/>
      <w:proofErr w:type="gramEnd"/>
      <w:r w:rsidRPr="006561BE">
        <w:t xml:space="preserve"> of Kentucky</w:t>
      </w:r>
    </w:p>
    <w:p w14:paraId="1CACB8A7" w14:textId="77777777" w:rsidR="00BC587D" w:rsidRPr="006561BE" w:rsidRDefault="00BC587D" w:rsidP="00BC587D">
      <w:r w:rsidRPr="006561BE">
        <w:t xml:space="preserve">Participants: </w:t>
      </w:r>
      <w:r w:rsidRPr="006561BE">
        <w:tab/>
      </w:r>
      <w:proofErr w:type="spellStart"/>
      <w:r w:rsidRPr="006561BE">
        <w:t>Libia</w:t>
      </w:r>
      <w:proofErr w:type="spellEnd"/>
      <w:r w:rsidRPr="006561BE">
        <w:t xml:space="preserve"> Jiménez Chávez, University of Georgia </w:t>
      </w:r>
    </w:p>
    <w:p w14:paraId="2934AD0B" w14:textId="77777777" w:rsidR="00BC587D" w:rsidRPr="006561BE" w:rsidRDefault="00BC587D" w:rsidP="00BC587D">
      <w:pPr>
        <w:ind w:left="720" w:firstLine="720"/>
      </w:pPr>
      <w:r w:rsidRPr="006561BE">
        <w:t>Axel Herrera Ramos</w:t>
      </w:r>
      <w:r>
        <w:t>,</w:t>
      </w:r>
      <w:r w:rsidRPr="006561BE">
        <w:t xml:space="preserve"> </w:t>
      </w:r>
      <w:proofErr w:type="spellStart"/>
      <w:r w:rsidRPr="006561BE">
        <w:t>Nuestro</w:t>
      </w:r>
      <w:proofErr w:type="spellEnd"/>
      <w:r w:rsidRPr="006561BE">
        <w:t xml:space="preserve"> South</w:t>
      </w:r>
    </w:p>
    <w:p w14:paraId="324117D0" w14:textId="7418D12A" w:rsidR="00BC587D" w:rsidRPr="005857CC" w:rsidRDefault="00BC587D" w:rsidP="005857CC">
      <w:pPr>
        <w:ind w:left="720" w:firstLine="720"/>
      </w:pPr>
      <w:r w:rsidRPr="006561BE">
        <w:t>Alexander Stephens</w:t>
      </w:r>
      <w:r>
        <w:t xml:space="preserve">, </w:t>
      </w:r>
      <w:r w:rsidRPr="006561BE">
        <w:t>University of Michigan</w:t>
      </w:r>
    </w:p>
    <w:p w14:paraId="3FAA7752" w14:textId="77777777" w:rsidR="00683A9F" w:rsidRDefault="00683A9F" w:rsidP="003C0860">
      <w:pPr>
        <w:rPr>
          <w:b/>
          <w:bCs/>
          <w:color w:val="000000"/>
        </w:rPr>
      </w:pPr>
    </w:p>
    <w:p w14:paraId="035C6D73" w14:textId="20ED0376" w:rsidR="00626D61" w:rsidRPr="001D5F6F" w:rsidRDefault="00626D61" w:rsidP="003C0860">
      <w:pPr>
        <w:rPr>
          <w:b/>
          <w:bCs/>
          <w:color w:val="000000"/>
          <w:sz w:val="28"/>
          <w:szCs w:val="28"/>
        </w:rPr>
      </w:pPr>
      <w:r w:rsidRPr="001D5F6F">
        <w:rPr>
          <w:b/>
          <w:bCs/>
          <w:color w:val="000000"/>
          <w:sz w:val="28"/>
          <w:szCs w:val="28"/>
        </w:rPr>
        <w:t xml:space="preserve">12:30-1:30 </w:t>
      </w:r>
    </w:p>
    <w:p w14:paraId="0D48D127" w14:textId="77777777" w:rsidR="00486C2F" w:rsidRPr="0034794A" w:rsidRDefault="00486C2F" w:rsidP="003C0860">
      <w:pPr>
        <w:rPr>
          <w:color w:val="000000"/>
        </w:rPr>
      </w:pPr>
    </w:p>
    <w:p w14:paraId="2D6EA79A" w14:textId="671FD3F3" w:rsidR="001964C7" w:rsidRPr="007B5E0C" w:rsidRDefault="00626D61" w:rsidP="00CE0A8B">
      <w:pPr>
        <w:ind w:firstLine="720"/>
        <w:rPr>
          <w:color w:val="FF0000"/>
          <w:sz w:val="28"/>
          <w:szCs w:val="28"/>
        </w:rPr>
      </w:pPr>
      <w:r w:rsidRPr="007B5E0C">
        <w:rPr>
          <w:color w:val="FF0000"/>
          <w:sz w:val="28"/>
          <w:szCs w:val="28"/>
        </w:rPr>
        <w:t>Lunch and Plenary Session</w:t>
      </w:r>
    </w:p>
    <w:p w14:paraId="42B76269" w14:textId="77777777" w:rsidR="006B0E51" w:rsidRPr="0034794A" w:rsidRDefault="006B0E51" w:rsidP="003C0860">
      <w:pPr>
        <w:rPr>
          <w:bCs/>
          <w:color w:val="000000"/>
        </w:rPr>
      </w:pPr>
    </w:p>
    <w:p w14:paraId="03B3964F" w14:textId="1CC03627" w:rsidR="003C0860" w:rsidRPr="001D5F6F" w:rsidRDefault="003C0860" w:rsidP="003C0860">
      <w:pPr>
        <w:rPr>
          <w:b/>
          <w:color w:val="000000"/>
          <w:sz w:val="28"/>
          <w:szCs w:val="28"/>
        </w:rPr>
      </w:pPr>
      <w:r w:rsidRPr="001D5F6F">
        <w:rPr>
          <w:b/>
          <w:color w:val="000000"/>
          <w:sz w:val="28"/>
          <w:szCs w:val="28"/>
        </w:rPr>
        <w:t>1:45-</w:t>
      </w:r>
      <w:r w:rsidR="00C42B09" w:rsidRPr="001D5F6F">
        <w:rPr>
          <w:b/>
          <w:color w:val="000000"/>
          <w:sz w:val="28"/>
          <w:szCs w:val="28"/>
        </w:rPr>
        <w:t>3:15</w:t>
      </w:r>
    </w:p>
    <w:p w14:paraId="15AA44F7" w14:textId="77777777" w:rsidR="006B0E51" w:rsidRPr="0034794A" w:rsidRDefault="006B0E51" w:rsidP="00CC4E16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60E53627" w14:textId="07A48B42" w:rsidR="00CC4E16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Racial Conflicts and the Mobilization of Black Workers in the</w:t>
      </w:r>
      <w:r w:rsidR="0026186D" w:rsidRPr="00F1734B">
        <w:rPr>
          <w:color w:val="FF0000"/>
          <w:spacing w:val="3"/>
          <w:sz w:val="28"/>
          <w:szCs w:val="28"/>
        </w:rPr>
        <w:t xml:space="preserve"> </w:t>
      </w:r>
      <w:r w:rsidRPr="00F1734B">
        <w:rPr>
          <w:color w:val="FF0000"/>
          <w:spacing w:val="3"/>
          <w:sz w:val="28"/>
          <w:szCs w:val="28"/>
        </w:rPr>
        <w:t>Twentieth</w:t>
      </w:r>
      <w:r w:rsidR="00455102" w:rsidRPr="00F1734B">
        <w:rPr>
          <w:color w:val="FF0000"/>
          <w:spacing w:val="3"/>
          <w:sz w:val="28"/>
          <w:szCs w:val="28"/>
        </w:rPr>
        <w:t xml:space="preserve"> </w:t>
      </w:r>
      <w:r w:rsidRPr="00F1734B">
        <w:rPr>
          <w:color w:val="FF0000"/>
          <w:spacing w:val="3"/>
          <w:sz w:val="28"/>
          <w:szCs w:val="28"/>
        </w:rPr>
        <w:t>Century South</w:t>
      </w:r>
    </w:p>
    <w:p w14:paraId="68763153" w14:textId="478D0558" w:rsidR="00CC7AF4" w:rsidRPr="0034794A" w:rsidRDefault="00CC7AF4" w:rsidP="00CC7AF4">
      <w:pPr>
        <w:rPr>
          <w:color w:val="202124"/>
          <w:spacing w:val="3"/>
        </w:rPr>
      </w:pPr>
      <w:r w:rsidRPr="0034794A">
        <w:rPr>
          <w:color w:val="202124"/>
          <w:spacing w:val="3"/>
        </w:rPr>
        <w:t xml:space="preserve">Chair: </w:t>
      </w:r>
      <w:r w:rsidRPr="0034794A">
        <w:rPr>
          <w:color w:val="202124"/>
          <w:spacing w:val="3"/>
        </w:rPr>
        <w:tab/>
      </w:r>
      <w:r w:rsidRPr="0034794A">
        <w:rPr>
          <w:color w:val="202124"/>
          <w:spacing w:val="3"/>
        </w:rPr>
        <w:tab/>
        <w:t>James C. Benton</w:t>
      </w:r>
      <w:r w:rsidR="006F790C">
        <w:rPr>
          <w:color w:val="202124"/>
          <w:spacing w:val="3"/>
        </w:rPr>
        <w:t>, Georgetown University</w:t>
      </w:r>
      <w:r w:rsidRPr="0034794A">
        <w:rPr>
          <w:color w:val="202124"/>
          <w:spacing w:val="3"/>
        </w:rPr>
        <w:t xml:space="preserve"> </w:t>
      </w:r>
    </w:p>
    <w:p w14:paraId="5D5C9BD2" w14:textId="36A78BEB" w:rsidR="00CC7AF4" w:rsidRDefault="00CC7AF4" w:rsidP="00CC7AF4">
      <w:pPr>
        <w:rPr>
          <w:color w:val="202124"/>
          <w:spacing w:val="3"/>
        </w:rPr>
      </w:pPr>
      <w:r w:rsidRPr="0034794A">
        <w:rPr>
          <w:color w:val="202124"/>
          <w:spacing w:val="3"/>
        </w:rPr>
        <w:t xml:space="preserve">Presenters: </w:t>
      </w:r>
      <w:r w:rsidRPr="0034794A">
        <w:rPr>
          <w:color w:val="202124"/>
          <w:spacing w:val="3"/>
        </w:rPr>
        <w:tab/>
        <w:t>Jennifer Brooks</w:t>
      </w:r>
      <w:r w:rsidR="00893C8B">
        <w:rPr>
          <w:color w:val="202124"/>
          <w:spacing w:val="3"/>
        </w:rPr>
        <w:t>, Auburn University</w:t>
      </w:r>
    </w:p>
    <w:p w14:paraId="54AF79A8" w14:textId="553429F9" w:rsidR="002F16E6" w:rsidRPr="0034794A" w:rsidRDefault="002F16E6" w:rsidP="002F16E6">
      <w:pPr>
        <w:ind w:left="2160"/>
        <w:rPr>
          <w:color w:val="202124"/>
          <w:spacing w:val="3"/>
        </w:rPr>
      </w:pPr>
      <w:r>
        <w:t>The Gagliano Brothers and John Prentiss: Exploring Immigrant-African American Encounters in New South Alabama</w:t>
      </w:r>
    </w:p>
    <w:p w14:paraId="6A7F2768" w14:textId="11D70910" w:rsidR="00CC7AF4" w:rsidRDefault="00CC7AF4" w:rsidP="00CC7AF4">
      <w:pPr>
        <w:ind w:left="720" w:firstLine="720"/>
        <w:rPr>
          <w:color w:val="202124"/>
          <w:spacing w:val="3"/>
        </w:rPr>
      </w:pPr>
      <w:r w:rsidRPr="0034794A">
        <w:rPr>
          <w:color w:val="202124"/>
          <w:spacing w:val="3"/>
        </w:rPr>
        <w:t>Robert H. Woodrum</w:t>
      </w:r>
      <w:r w:rsidR="00C43840">
        <w:rPr>
          <w:color w:val="202124"/>
          <w:spacing w:val="3"/>
        </w:rPr>
        <w:t>, Peri</w:t>
      </w:r>
      <w:r w:rsidR="000A18C1">
        <w:rPr>
          <w:color w:val="202124"/>
          <w:spacing w:val="3"/>
        </w:rPr>
        <w:t>meter College</w:t>
      </w:r>
      <w:r w:rsidR="006561BE">
        <w:rPr>
          <w:color w:val="202124"/>
          <w:spacing w:val="3"/>
        </w:rPr>
        <w:t>, Georgia State University</w:t>
      </w:r>
    </w:p>
    <w:p w14:paraId="56F09685" w14:textId="03ACEED6" w:rsidR="005213C8" w:rsidRPr="0034794A" w:rsidRDefault="005213C8" w:rsidP="0062566E">
      <w:pPr>
        <w:ind w:left="2160"/>
        <w:rPr>
          <w:color w:val="202124"/>
          <w:spacing w:val="3"/>
        </w:rPr>
      </w:pPr>
      <w:r>
        <w:rPr>
          <w:color w:val="202124"/>
          <w:spacing w:val="3"/>
        </w:rPr>
        <w:t>“</w:t>
      </w:r>
      <w:r w:rsidR="0062566E">
        <w:t>It isn’t pie in the sky we’re after; it’s pie right here</w:t>
      </w:r>
      <w:r w:rsidR="00B65564">
        <w:t>”</w:t>
      </w:r>
      <w:r w:rsidR="0062566E">
        <w:t>: The Industrial Union of Marine and Shipbuilding Workers of America and Black Workers in Mobile, Alabama, 1937-1942</w:t>
      </w:r>
    </w:p>
    <w:p w14:paraId="0CDD8942" w14:textId="653BED74" w:rsidR="00CC7AF4" w:rsidRDefault="00CC7AF4" w:rsidP="00AE22FB">
      <w:pPr>
        <w:shd w:val="clear" w:color="auto" w:fill="FFFFFF"/>
        <w:spacing w:line="300" w:lineRule="atLeast"/>
        <w:rPr>
          <w:color w:val="202124"/>
          <w:spacing w:val="3"/>
        </w:rPr>
      </w:pPr>
      <w:r w:rsidRPr="0034794A">
        <w:rPr>
          <w:color w:val="202124"/>
          <w:spacing w:val="3"/>
        </w:rPr>
        <w:t>Comment:</w:t>
      </w:r>
      <w:r w:rsidRPr="0034794A">
        <w:rPr>
          <w:color w:val="202124"/>
          <w:spacing w:val="3"/>
        </w:rPr>
        <w:tab/>
        <w:t>Lane Windham</w:t>
      </w:r>
      <w:r w:rsidR="004D1BAF">
        <w:rPr>
          <w:color w:val="202124"/>
          <w:spacing w:val="3"/>
        </w:rPr>
        <w:t>, Georgetown University</w:t>
      </w:r>
    </w:p>
    <w:p w14:paraId="22D072DF" w14:textId="77777777" w:rsidR="00854D48" w:rsidRPr="0034794A" w:rsidRDefault="00854D48" w:rsidP="00CC7AF4">
      <w:pPr>
        <w:rPr>
          <w:color w:val="202124"/>
          <w:spacing w:val="3"/>
        </w:rPr>
      </w:pPr>
    </w:p>
    <w:p w14:paraId="720977B3" w14:textId="29E764D9" w:rsidR="00CC7AF4" w:rsidRPr="0034794A" w:rsidRDefault="00CC7AF4" w:rsidP="00CC7AF4"/>
    <w:p w14:paraId="7E228496" w14:textId="15D21B24" w:rsidR="006721AE" w:rsidRPr="00F1734B" w:rsidRDefault="000C6218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 xml:space="preserve">Race, </w:t>
      </w:r>
      <w:r w:rsidR="00D13E44" w:rsidRPr="00F1734B">
        <w:rPr>
          <w:color w:val="FF0000"/>
          <w:spacing w:val="3"/>
          <w:sz w:val="28"/>
          <w:szCs w:val="28"/>
        </w:rPr>
        <w:t>L</w:t>
      </w:r>
      <w:r w:rsidRPr="00F1734B">
        <w:rPr>
          <w:color w:val="FF0000"/>
          <w:spacing w:val="3"/>
          <w:sz w:val="28"/>
          <w:szCs w:val="28"/>
        </w:rPr>
        <w:t xml:space="preserve">abor, and </w:t>
      </w:r>
      <w:r w:rsidR="00D13E44" w:rsidRPr="00F1734B">
        <w:rPr>
          <w:color w:val="FF0000"/>
          <w:spacing w:val="3"/>
          <w:sz w:val="28"/>
          <w:szCs w:val="28"/>
        </w:rPr>
        <w:t>M</w:t>
      </w:r>
      <w:r w:rsidRPr="00F1734B">
        <w:rPr>
          <w:color w:val="FF0000"/>
          <w:spacing w:val="3"/>
          <w:sz w:val="28"/>
          <w:szCs w:val="28"/>
        </w:rPr>
        <w:t>emory in the Gilded Age South</w:t>
      </w:r>
      <w:r w:rsidRPr="00F1734B">
        <w:rPr>
          <w:color w:val="000000"/>
          <w:sz w:val="28"/>
          <w:szCs w:val="28"/>
        </w:rPr>
        <w:t xml:space="preserve"> </w:t>
      </w:r>
    </w:p>
    <w:p w14:paraId="7368F091" w14:textId="443A8775" w:rsidR="00626D61" w:rsidRDefault="00753752" w:rsidP="003C0860">
      <w:pPr>
        <w:rPr>
          <w:color w:val="000000"/>
        </w:rPr>
      </w:pPr>
      <w:r>
        <w:rPr>
          <w:color w:val="000000"/>
        </w:rPr>
        <w:t>Chair:</w:t>
      </w:r>
      <w:r>
        <w:rPr>
          <w:color w:val="000000"/>
        </w:rPr>
        <w:tab/>
      </w:r>
      <w:r>
        <w:rPr>
          <w:color w:val="000000"/>
        </w:rPr>
        <w:tab/>
      </w:r>
      <w:r w:rsidR="008B6FF6">
        <w:rPr>
          <w:color w:val="000000"/>
        </w:rPr>
        <w:t>Hilary Green</w:t>
      </w:r>
      <w:r w:rsidR="00CA7431">
        <w:rPr>
          <w:color w:val="000000"/>
        </w:rPr>
        <w:t xml:space="preserve">, </w:t>
      </w:r>
      <w:r w:rsidR="00BC587D">
        <w:rPr>
          <w:color w:val="000000"/>
        </w:rPr>
        <w:t>Davidson College</w:t>
      </w:r>
    </w:p>
    <w:p w14:paraId="6282B9E9" w14:textId="627605E0" w:rsidR="00753752" w:rsidRDefault="00753752" w:rsidP="003C0860">
      <w:pPr>
        <w:rPr>
          <w:color w:val="000000"/>
        </w:rPr>
      </w:pPr>
      <w:r>
        <w:rPr>
          <w:color w:val="000000"/>
        </w:rPr>
        <w:t>Presenters:</w:t>
      </w:r>
      <w:r>
        <w:rPr>
          <w:color w:val="000000"/>
        </w:rPr>
        <w:tab/>
        <w:t xml:space="preserve">Scott </w:t>
      </w:r>
      <w:proofErr w:type="spellStart"/>
      <w:r>
        <w:rPr>
          <w:color w:val="000000"/>
        </w:rPr>
        <w:t>Huffard</w:t>
      </w:r>
      <w:proofErr w:type="spellEnd"/>
      <w:r w:rsidR="00B838F4">
        <w:rPr>
          <w:color w:val="000000"/>
        </w:rPr>
        <w:t>, Lees-McRae College</w:t>
      </w:r>
    </w:p>
    <w:p w14:paraId="64CC479A" w14:textId="52A14A3F" w:rsidR="0088782B" w:rsidRDefault="0088782B" w:rsidP="0088782B">
      <w:pPr>
        <w:ind w:left="2160"/>
      </w:pPr>
      <w:r>
        <w:t>Casey Jones in Quarantine: Southern Railroad Labor in Myth and Memory</w:t>
      </w:r>
    </w:p>
    <w:p w14:paraId="58537669" w14:textId="3E447851" w:rsidR="006354AE" w:rsidRDefault="006354AE" w:rsidP="004C3D63">
      <w:pPr>
        <w:ind w:left="720" w:firstLine="720"/>
      </w:pPr>
      <w:r>
        <w:t>Caroline Grego,</w:t>
      </w:r>
      <w:r w:rsidR="007210F6">
        <w:t xml:space="preserve"> </w:t>
      </w:r>
      <w:r w:rsidR="007210F6" w:rsidRPr="007210F6">
        <w:t>Queens University of Charlotte</w:t>
      </w:r>
    </w:p>
    <w:p w14:paraId="63C8889A" w14:textId="6E48AD4C" w:rsidR="00F9516E" w:rsidRDefault="00F9516E" w:rsidP="004C3D63">
      <w:pPr>
        <w:ind w:left="2160"/>
      </w:pPr>
      <w:r>
        <w:t xml:space="preserve">Draining the Lowcountry of its Black Majority: Environmental and </w:t>
      </w:r>
      <w:r w:rsidR="00543614">
        <w:t>R</w:t>
      </w:r>
      <w:r>
        <w:t xml:space="preserve">acial </w:t>
      </w:r>
      <w:r w:rsidR="00543614">
        <w:t>E</w:t>
      </w:r>
      <w:r>
        <w:t>ngineering in Jim Crow Charleston County, 1895-1915</w:t>
      </w:r>
    </w:p>
    <w:p w14:paraId="40D0D8EA" w14:textId="2E6DC5BF" w:rsidR="000D4769" w:rsidRPr="000D4769" w:rsidRDefault="00571A7B" w:rsidP="000D4769">
      <w:r>
        <w:lastRenderedPageBreak/>
        <w:tab/>
      </w:r>
      <w:r>
        <w:tab/>
        <w:t xml:space="preserve">Matthew </w:t>
      </w:r>
      <w:r w:rsidR="008B6FF6">
        <w:t xml:space="preserve">E. </w:t>
      </w:r>
      <w:r>
        <w:t xml:space="preserve">Stanley, </w:t>
      </w:r>
      <w:r w:rsidR="000D4769" w:rsidRPr="000D4769">
        <w:t>University of Arkansas.</w:t>
      </w:r>
    </w:p>
    <w:p w14:paraId="394F0C32" w14:textId="6060CD51" w:rsidR="00571A7B" w:rsidRDefault="004C3D63" w:rsidP="000D4769">
      <w:pPr>
        <w:ind w:left="2160"/>
        <w:rPr>
          <w:color w:val="000000"/>
        </w:rPr>
      </w:pPr>
      <w:r>
        <w:t>Matters of Bread, Matters of Blood: Race, Capitalism, and Sectional Reconciliation in the Ohio Valley</w:t>
      </w:r>
    </w:p>
    <w:p w14:paraId="53C0B1DE" w14:textId="4F0A1408" w:rsidR="00753752" w:rsidRDefault="00753752" w:rsidP="003C0860">
      <w:pPr>
        <w:rPr>
          <w:color w:val="000000"/>
        </w:rPr>
      </w:pPr>
      <w:r>
        <w:rPr>
          <w:color w:val="000000"/>
        </w:rPr>
        <w:t>Comment:</w:t>
      </w:r>
      <w:r w:rsidR="00CA7431">
        <w:rPr>
          <w:color w:val="000000"/>
        </w:rPr>
        <w:tab/>
        <w:t xml:space="preserve">Bob Hutton, </w:t>
      </w:r>
      <w:r w:rsidR="00735BC3">
        <w:rPr>
          <w:color w:val="000000"/>
        </w:rPr>
        <w:t>Glenville State University</w:t>
      </w:r>
    </w:p>
    <w:p w14:paraId="50AF564A" w14:textId="77777777" w:rsidR="000207A1" w:rsidRPr="0034794A" w:rsidRDefault="000207A1" w:rsidP="003C0860">
      <w:pPr>
        <w:rPr>
          <w:color w:val="000000"/>
        </w:rPr>
      </w:pPr>
    </w:p>
    <w:p w14:paraId="37F0BF1F" w14:textId="7A99084A" w:rsidR="003C0860" w:rsidRPr="00F1734B" w:rsidRDefault="003C0860" w:rsidP="00F1734B">
      <w:pPr>
        <w:pStyle w:val="ListParagraph"/>
        <w:numPr>
          <w:ilvl w:val="0"/>
          <w:numId w:val="13"/>
        </w:numPr>
        <w:rPr>
          <w:color w:val="FF0000"/>
        </w:rPr>
      </w:pPr>
      <w:r w:rsidRPr="00F1734B">
        <w:rPr>
          <w:color w:val="FF0000"/>
          <w:sz w:val="28"/>
          <w:szCs w:val="28"/>
        </w:rPr>
        <w:t>Public Sector</w:t>
      </w:r>
      <w:r w:rsidR="00F477EE" w:rsidRPr="00F1734B">
        <w:rPr>
          <w:color w:val="FF0000"/>
          <w:sz w:val="28"/>
          <w:szCs w:val="28"/>
        </w:rPr>
        <w:t xml:space="preserve"> Organizing and </w:t>
      </w:r>
      <w:r w:rsidRPr="00F1734B">
        <w:rPr>
          <w:color w:val="FF0000"/>
          <w:sz w:val="28"/>
          <w:szCs w:val="28"/>
        </w:rPr>
        <w:t>Prison</w:t>
      </w:r>
      <w:r w:rsidR="00F477EE" w:rsidRPr="00F1734B">
        <w:rPr>
          <w:color w:val="FF0000"/>
          <w:sz w:val="28"/>
          <w:szCs w:val="28"/>
        </w:rPr>
        <w:t xml:space="preserve"> Workers</w:t>
      </w:r>
    </w:p>
    <w:p w14:paraId="74837D50" w14:textId="1618B6E7" w:rsidR="00455102" w:rsidRDefault="00455102" w:rsidP="00735BC3">
      <w:pPr>
        <w:spacing w:line="300" w:lineRule="atLeast"/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Chair:</w:t>
      </w:r>
      <w:r w:rsidR="003E01C9">
        <w:rPr>
          <w:color w:val="202124"/>
          <w:spacing w:val="3"/>
          <w:shd w:val="clear" w:color="auto" w:fill="FFFFFF"/>
        </w:rPr>
        <w:t xml:space="preserve"> </w:t>
      </w:r>
      <w:r w:rsidR="00501640">
        <w:rPr>
          <w:color w:val="202124"/>
          <w:spacing w:val="3"/>
          <w:shd w:val="clear" w:color="auto" w:fill="FFFFFF"/>
        </w:rPr>
        <w:tab/>
      </w:r>
      <w:r w:rsidR="00501640">
        <w:rPr>
          <w:color w:val="202124"/>
          <w:spacing w:val="3"/>
          <w:shd w:val="clear" w:color="auto" w:fill="FFFFFF"/>
        </w:rPr>
        <w:tab/>
      </w:r>
      <w:r w:rsidR="00501640" w:rsidRPr="00811413">
        <w:rPr>
          <w:color w:val="000000" w:themeColor="text1"/>
          <w:spacing w:val="3"/>
          <w:shd w:val="clear" w:color="auto" w:fill="FFFFFF"/>
        </w:rPr>
        <w:t>Will Jones, University of Minnesota</w:t>
      </w:r>
      <w:r w:rsidR="00501640" w:rsidRPr="00811413" w:rsidDel="00501640">
        <w:rPr>
          <w:color w:val="000000" w:themeColor="text1"/>
          <w:spacing w:val="3"/>
          <w:shd w:val="clear" w:color="auto" w:fill="FFFFFF"/>
        </w:rPr>
        <w:t xml:space="preserve"> </w:t>
      </w:r>
    </w:p>
    <w:p w14:paraId="700B6807" w14:textId="72786F5C" w:rsidR="0034794A" w:rsidRPr="00455102" w:rsidRDefault="00455102" w:rsidP="00455102">
      <w:pPr>
        <w:shd w:val="clear" w:color="auto" w:fill="F8F9FA"/>
        <w:spacing w:line="300" w:lineRule="atLeast"/>
        <w:rPr>
          <w:color w:val="202124"/>
          <w:spacing w:val="3"/>
        </w:rPr>
      </w:pPr>
      <w:r>
        <w:rPr>
          <w:color w:val="202124"/>
          <w:spacing w:val="3"/>
          <w:shd w:val="clear" w:color="auto" w:fill="FFFFFF"/>
        </w:rPr>
        <w:t xml:space="preserve">Presenters: </w:t>
      </w:r>
      <w:r>
        <w:rPr>
          <w:color w:val="202124"/>
          <w:spacing w:val="3"/>
          <w:shd w:val="clear" w:color="auto" w:fill="FFFFFF"/>
        </w:rPr>
        <w:tab/>
      </w:r>
      <w:r w:rsidR="0034794A" w:rsidRPr="0034794A">
        <w:rPr>
          <w:color w:val="202124"/>
          <w:spacing w:val="3"/>
          <w:shd w:val="clear" w:color="auto" w:fill="FFFFFF"/>
        </w:rPr>
        <w:t xml:space="preserve">Amanda </w:t>
      </w:r>
      <w:proofErr w:type="spellStart"/>
      <w:r w:rsidR="0034794A" w:rsidRPr="0034794A">
        <w:rPr>
          <w:color w:val="202124"/>
          <w:spacing w:val="3"/>
          <w:shd w:val="clear" w:color="auto" w:fill="FFFFFF"/>
        </w:rPr>
        <w:t>Hughett</w:t>
      </w:r>
      <w:proofErr w:type="spellEnd"/>
      <w:r>
        <w:rPr>
          <w:color w:val="202124"/>
          <w:spacing w:val="3"/>
          <w:shd w:val="clear" w:color="auto" w:fill="FFFFFF"/>
        </w:rPr>
        <w:t xml:space="preserve">, </w:t>
      </w:r>
      <w:r w:rsidR="0034794A" w:rsidRPr="0034794A">
        <w:rPr>
          <w:color w:val="202124"/>
          <w:spacing w:val="3"/>
          <w:shd w:val="clear" w:color="auto" w:fill="FFFFFF"/>
        </w:rPr>
        <w:t xml:space="preserve">University of Illinois Springfield </w:t>
      </w:r>
    </w:p>
    <w:p w14:paraId="62DB4FD5" w14:textId="6D3931B7" w:rsidR="0034794A" w:rsidRPr="0034794A" w:rsidRDefault="0034794A" w:rsidP="00735BC3">
      <w:pPr>
        <w:spacing w:line="300" w:lineRule="atLeast"/>
        <w:ind w:left="2220"/>
        <w:rPr>
          <w:color w:val="202124"/>
          <w:spacing w:val="3"/>
        </w:rPr>
      </w:pPr>
      <w:r w:rsidRPr="0034794A">
        <w:rPr>
          <w:color w:val="202124"/>
          <w:spacing w:val="3"/>
        </w:rPr>
        <w:t xml:space="preserve">“We had the Right to Remain Silent, but We </w:t>
      </w:r>
      <w:proofErr w:type="spellStart"/>
      <w:r w:rsidRPr="0034794A">
        <w:rPr>
          <w:color w:val="202124"/>
          <w:spacing w:val="3"/>
        </w:rPr>
        <w:t>Ain’t</w:t>
      </w:r>
      <w:proofErr w:type="spellEnd"/>
      <w:r w:rsidRPr="0034794A">
        <w:rPr>
          <w:color w:val="202124"/>
          <w:spacing w:val="3"/>
        </w:rPr>
        <w:t xml:space="preserve"> </w:t>
      </w:r>
      <w:proofErr w:type="spellStart"/>
      <w:r w:rsidRPr="0034794A">
        <w:rPr>
          <w:color w:val="202124"/>
          <w:spacing w:val="3"/>
        </w:rPr>
        <w:t>Gonna</w:t>
      </w:r>
      <w:proofErr w:type="spellEnd"/>
      <w:r w:rsidRPr="0034794A">
        <w:rPr>
          <w:color w:val="202124"/>
          <w:spacing w:val="3"/>
        </w:rPr>
        <w:t xml:space="preserve"> Stay that Way”: Public Sector Organizing and the Rise of Prisoners’ Unions during the 1970s</w:t>
      </w:r>
    </w:p>
    <w:p w14:paraId="6D32D84A" w14:textId="76C8D1B3" w:rsidR="0034794A" w:rsidRDefault="000207A1" w:rsidP="00682623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ab/>
      </w:r>
      <w:r>
        <w:rPr>
          <w:color w:val="202124"/>
          <w:spacing w:val="3"/>
          <w:shd w:val="clear" w:color="auto" w:fill="FFFFFF"/>
        </w:rPr>
        <w:tab/>
      </w:r>
      <w:r w:rsidR="0034794A" w:rsidRPr="0034794A">
        <w:rPr>
          <w:color w:val="202124"/>
          <w:spacing w:val="3"/>
          <w:shd w:val="clear" w:color="auto" w:fill="FFFFFF"/>
        </w:rPr>
        <w:t>Elizabeth Hargrett</w:t>
      </w:r>
      <w:r w:rsidR="00455102">
        <w:t xml:space="preserve">, </w:t>
      </w:r>
      <w:r w:rsidR="0034794A" w:rsidRPr="0034794A">
        <w:rPr>
          <w:color w:val="202124"/>
          <w:spacing w:val="3"/>
          <w:shd w:val="clear" w:color="auto" w:fill="FFFFFF"/>
        </w:rPr>
        <w:t>UC Berkeley</w:t>
      </w:r>
    </w:p>
    <w:p w14:paraId="3AB21050" w14:textId="27F67B59" w:rsidR="000207A1" w:rsidRDefault="000207A1" w:rsidP="000247C4">
      <w:pPr>
        <w:ind w:left="1440" w:firstLine="720"/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Incarcerated Labor in North Carolina</w:t>
      </w:r>
      <w:r>
        <w:rPr>
          <w:color w:val="202124"/>
          <w:spacing w:val="3"/>
          <w:shd w:val="clear" w:color="auto" w:fill="FFFFFF"/>
        </w:rPr>
        <w:tab/>
      </w:r>
    </w:p>
    <w:p w14:paraId="4074B09C" w14:textId="425A2A0C" w:rsidR="009D5EAE" w:rsidRDefault="009D5EAE" w:rsidP="00455102">
      <w:pPr>
        <w:ind w:left="720" w:firstLine="720"/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>James Wrenn, North Carolina State University</w:t>
      </w:r>
    </w:p>
    <w:p w14:paraId="180BD3E5" w14:textId="6995B22A" w:rsidR="009D5EAE" w:rsidRDefault="009D5EAE" w:rsidP="00455102">
      <w:pPr>
        <w:ind w:left="720" w:firstLine="720"/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ab/>
      </w:r>
      <w:r w:rsidR="000207A1">
        <w:rPr>
          <w:color w:val="202124"/>
          <w:spacing w:val="3"/>
          <w:shd w:val="clear" w:color="auto" w:fill="FFFFFF"/>
        </w:rPr>
        <w:t>1978 Sanitation Workers Strike in Rocky Mount NC</w:t>
      </w:r>
    </w:p>
    <w:p w14:paraId="2EE0EC52" w14:textId="187F391D" w:rsidR="000247C4" w:rsidRPr="000247C4" w:rsidRDefault="000247C4" w:rsidP="000247C4">
      <w:pPr>
        <w:rPr>
          <w:color w:val="00B0F0"/>
        </w:rPr>
      </w:pPr>
      <w:r w:rsidRPr="00811413">
        <w:rPr>
          <w:color w:val="000000" w:themeColor="text1"/>
          <w:spacing w:val="3"/>
          <w:shd w:val="clear" w:color="auto" w:fill="FFFFFF"/>
        </w:rPr>
        <w:t>Comment:</w:t>
      </w:r>
      <w:r w:rsidR="00683A9F">
        <w:rPr>
          <w:color w:val="00B0F0"/>
          <w:spacing w:val="3"/>
          <w:shd w:val="clear" w:color="auto" w:fill="FFFFFF"/>
        </w:rPr>
        <w:tab/>
      </w:r>
      <w:r w:rsidR="00501640" w:rsidRPr="00811413">
        <w:rPr>
          <w:color w:val="000000" w:themeColor="text1"/>
          <w:spacing w:val="3"/>
          <w:shd w:val="clear" w:color="auto" w:fill="FFFFFF"/>
        </w:rPr>
        <w:t>Will Jones</w:t>
      </w:r>
      <w:r w:rsidR="00EC27C2">
        <w:rPr>
          <w:color w:val="000000" w:themeColor="text1"/>
          <w:spacing w:val="3"/>
          <w:shd w:val="clear" w:color="auto" w:fill="FFFFFF"/>
        </w:rPr>
        <w:t xml:space="preserve">, University of </w:t>
      </w:r>
      <w:r w:rsidR="004A2B06">
        <w:rPr>
          <w:color w:val="000000" w:themeColor="text1"/>
          <w:spacing w:val="3"/>
          <w:shd w:val="clear" w:color="auto" w:fill="FFFFFF"/>
        </w:rPr>
        <w:t>Minnesota</w:t>
      </w:r>
    </w:p>
    <w:p w14:paraId="7762C465" w14:textId="77777777" w:rsidR="00767787" w:rsidRPr="000247C4" w:rsidRDefault="00767787" w:rsidP="00767787">
      <w:pPr>
        <w:shd w:val="clear" w:color="auto" w:fill="F8F9FA"/>
        <w:spacing w:line="300" w:lineRule="atLeast"/>
        <w:rPr>
          <w:color w:val="00B0F0"/>
          <w:spacing w:val="3"/>
          <w:sz w:val="28"/>
          <w:szCs w:val="28"/>
        </w:rPr>
      </w:pPr>
    </w:p>
    <w:p w14:paraId="3C19A49A" w14:textId="5ADD2BD9" w:rsidR="00682623" w:rsidRPr="00F1734B" w:rsidRDefault="00EA6388" w:rsidP="00F1734B">
      <w:pPr>
        <w:pStyle w:val="ListParagraph"/>
        <w:numPr>
          <w:ilvl w:val="0"/>
          <w:numId w:val="13"/>
        </w:numPr>
        <w:rPr>
          <w:color w:val="FF0000"/>
          <w:sz w:val="28"/>
          <w:szCs w:val="28"/>
        </w:rPr>
      </w:pPr>
      <w:r w:rsidRPr="00F1734B">
        <w:rPr>
          <w:color w:val="FF0000"/>
          <w:sz w:val="28"/>
          <w:szCs w:val="28"/>
        </w:rPr>
        <w:t xml:space="preserve">Feminist Activism in the South: Recovering the History of Race and </w:t>
      </w:r>
      <w:r w:rsidR="0026186D" w:rsidRPr="00F1734B">
        <w:rPr>
          <w:color w:val="FF0000"/>
          <w:sz w:val="28"/>
          <w:szCs w:val="28"/>
        </w:rPr>
        <w:t xml:space="preserve">   </w:t>
      </w:r>
      <w:r w:rsidRPr="00F1734B">
        <w:rPr>
          <w:color w:val="FF0000"/>
          <w:sz w:val="28"/>
          <w:szCs w:val="28"/>
        </w:rPr>
        <w:t>Class-Conscious: Feminist Activism in the South</w:t>
      </w:r>
    </w:p>
    <w:p w14:paraId="3B97473D" w14:textId="44A3B849" w:rsidR="00455102" w:rsidRPr="001D5F6F" w:rsidRDefault="00455102" w:rsidP="0034794A">
      <w:pPr>
        <w:rPr>
          <w:bCs/>
          <w:color w:val="000000"/>
        </w:rPr>
      </w:pPr>
      <w:r w:rsidRPr="00811413">
        <w:rPr>
          <w:color w:val="000000" w:themeColor="text1"/>
        </w:rPr>
        <w:t>Chair:</w:t>
      </w:r>
      <w:r w:rsidR="00682623" w:rsidRPr="00811413">
        <w:rPr>
          <w:color w:val="000000" w:themeColor="text1"/>
        </w:rPr>
        <w:tab/>
      </w:r>
      <w:r w:rsidR="00682623" w:rsidRPr="00811413">
        <w:rPr>
          <w:color w:val="000000" w:themeColor="text1"/>
        </w:rPr>
        <w:tab/>
      </w:r>
      <w:r w:rsidR="003E01C9" w:rsidRPr="00811413">
        <w:rPr>
          <w:color w:val="000000" w:themeColor="text1"/>
        </w:rPr>
        <w:t xml:space="preserve"> </w:t>
      </w:r>
      <w:r w:rsidR="00EE3823">
        <w:rPr>
          <w:bCs/>
          <w:color w:val="000000"/>
        </w:rPr>
        <w:t xml:space="preserve">Jacquelyn Hall, </w:t>
      </w:r>
      <w:r w:rsidR="00EE3823">
        <w:t>University of North Carolina at Chapel Hill</w:t>
      </w:r>
    </w:p>
    <w:p w14:paraId="44E309B9" w14:textId="2BDC0847" w:rsidR="0034794A" w:rsidRPr="00FE18A7" w:rsidRDefault="00455102" w:rsidP="0034794A">
      <w:pPr>
        <w:rPr>
          <w:color w:val="000000"/>
        </w:rPr>
      </w:pPr>
      <w:r>
        <w:rPr>
          <w:color w:val="000000"/>
        </w:rPr>
        <w:t>Presenters:</w:t>
      </w:r>
      <w:r>
        <w:rPr>
          <w:color w:val="000000"/>
        </w:rPr>
        <w:tab/>
      </w:r>
      <w:r w:rsidR="0034794A" w:rsidRPr="0034794A">
        <w:rPr>
          <w:color w:val="202124"/>
          <w:spacing w:val="3"/>
          <w:shd w:val="clear" w:color="auto" w:fill="FFFFFF"/>
        </w:rPr>
        <w:t xml:space="preserve">Jennifer </w:t>
      </w:r>
      <w:proofErr w:type="spellStart"/>
      <w:r w:rsidR="0034794A" w:rsidRPr="0034794A">
        <w:rPr>
          <w:color w:val="202124"/>
          <w:spacing w:val="3"/>
          <w:shd w:val="clear" w:color="auto" w:fill="FFFFFF"/>
        </w:rPr>
        <w:t>Ritterhouse</w:t>
      </w:r>
      <w:proofErr w:type="spellEnd"/>
      <w:r>
        <w:t xml:space="preserve">, </w:t>
      </w:r>
      <w:r w:rsidR="0034794A" w:rsidRPr="0034794A">
        <w:rPr>
          <w:color w:val="202124"/>
          <w:spacing w:val="3"/>
          <w:shd w:val="clear" w:color="auto" w:fill="FFFFFF"/>
        </w:rPr>
        <w:t>George Mason University</w:t>
      </w:r>
    </w:p>
    <w:p w14:paraId="139085A4" w14:textId="12E9DC6D" w:rsidR="00B65564" w:rsidRPr="00FF3CCD" w:rsidRDefault="00B65564" w:rsidP="00B65564">
      <w:pPr>
        <w:ind w:left="2160"/>
        <w:rPr>
          <w:color w:val="202124"/>
          <w:spacing w:val="3"/>
          <w:shd w:val="clear" w:color="auto" w:fill="FFFFFF"/>
        </w:rPr>
      </w:pPr>
      <w:r w:rsidRPr="00FF3CCD">
        <w:rPr>
          <w:color w:val="202124"/>
          <w:spacing w:val="3"/>
          <w:shd w:val="clear" w:color="auto" w:fill="FFFFFF"/>
        </w:rPr>
        <w:t>Intersectional Feminism and the ACLU Southern Women’s Rights Project</w:t>
      </w:r>
    </w:p>
    <w:p w14:paraId="7EE1A075" w14:textId="3FE4C7E2" w:rsidR="0034794A" w:rsidRDefault="00BD0CE6" w:rsidP="0034794A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ab/>
      </w:r>
      <w:r>
        <w:rPr>
          <w:color w:val="202124"/>
          <w:spacing w:val="3"/>
          <w:shd w:val="clear" w:color="auto" w:fill="FFFFFF"/>
        </w:rPr>
        <w:tab/>
        <w:t>Jessica Wilkerson, West Virginia University</w:t>
      </w:r>
    </w:p>
    <w:p w14:paraId="46D50590" w14:textId="0F81FFCB" w:rsidR="00D65642" w:rsidRDefault="00D65642" w:rsidP="000247C4">
      <w:pPr>
        <w:ind w:left="2160"/>
        <w:rPr>
          <w:color w:val="202124"/>
          <w:spacing w:val="3"/>
          <w:shd w:val="clear" w:color="auto" w:fill="FFFFFF"/>
        </w:rPr>
      </w:pPr>
      <w:r w:rsidRPr="00D65642">
        <w:rPr>
          <w:color w:val="202124"/>
          <w:spacing w:val="3"/>
          <w:shd w:val="clear" w:color="auto" w:fill="FFFFFF"/>
        </w:rPr>
        <w:t>Change from the Bottom Up: Left Feminist Organizing in the South since the 1960s</w:t>
      </w:r>
    </w:p>
    <w:p w14:paraId="4C252F48" w14:textId="77777777" w:rsidR="00AB7473" w:rsidRPr="00AB7473" w:rsidRDefault="00AB7473" w:rsidP="00C1663A">
      <w:pPr>
        <w:ind w:left="720" w:firstLine="720"/>
        <w:rPr>
          <w:color w:val="202124"/>
          <w:spacing w:val="3"/>
          <w:shd w:val="clear" w:color="auto" w:fill="FFFFFF"/>
        </w:rPr>
      </w:pPr>
      <w:r w:rsidRPr="00AB7473">
        <w:rPr>
          <w:color w:val="202124"/>
          <w:spacing w:val="3"/>
          <w:shd w:val="clear" w:color="auto" w:fill="FFFFFF"/>
        </w:rPr>
        <w:t>Jasmin C. Howard, Michigan State University</w:t>
      </w:r>
    </w:p>
    <w:p w14:paraId="093ED21C" w14:textId="5D9B9C46" w:rsidR="00AB7473" w:rsidRPr="0034794A" w:rsidRDefault="00AB7473" w:rsidP="00EA6388">
      <w:pPr>
        <w:ind w:left="2160"/>
        <w:rPr>
          <w:color w:val="202124"/>
          <w:spacing w:val="3"/>
          <w:shd w:val="clear" w:color="auto" w:fill="FFFFFF"/>
        </w:rPr>
      </w:pPr>
      <w:r w:rsidRPr="00AB7473">
        <w:rPr>
          <w:color w:val="202124"/>
          <w:spacing w:val="3"/>
          <w:shd w:val="clear" w:color="auto" w:fill="FFFFFF"/>
        </w:rPr>
        <w:t>Black Women Radicals: Black Women and HBCU activism in North Carolina</w:t>
      </w:r>
    </w:p>
    <w:p w14:paraId="7009CE16" w14:textId="2EFEF8C7" w:rsidR="006B0E51" w:rsidRDefault="00682623" w:rsidP="003C0860">
      <w:pPr>
        <w:rPr>
          <w:bCs/>
          <w:color w:val="000000"/>
        </w:rPr>
      </w:pPr>
      <w:r>
        <w:rPr>
          <w:bCs/>
          <w:color w:val="000000"/>
        </w:rPr>
        <w:t xml:space="preserve">Comment: </w:t>
      </w:r>
      <w:r>
        <w:rPr>
          <w:bCs/>
          <w:color w:val="000000"/>
        </w:rPr>
        <w:tab/>
      </w:r>
      <w:r w:rsidR="00C918DF">
        <w:rPr>
          <w:bCs/>
          <w:color w:val="000000"/>
        </w:rPr>
        <w:t>Laura Edwards, Princeton University</w:t>
      </w:r>
    </w:p>
    <w:p w14:paraId="45BB947F" w14:textId="7EF2B065" w:rsidR="00854D48" w:rsidRDefault="00854D48" w:rsidP="003C0860">
      <w:pPr>
        <w:rPr>
          <w:bCs/>
          <w:color w:val="000000"/>
        </w:rPr>
      </w:pPr>
    </w:p>
    <w:p w14:paraId="5C35B0A6" w14:textId="77777777" w:rsidR="00C154DE" w:rsidRDefault="00C154DE" w:rsidP="003C0860">
      <w:pPr>
        <w:rPr>
          <w:b/>
          <w:color w:val="000000"/>
        </w:rPr>
      </w:pPr>
    </w:p>
    <w:p w14:paraId="31691270" w14:textId="16AEB402" w:rsidR="003C0860" w:rsidRPr="001D5F6F" w:rsidRDefault="00C42B09" w:rsidP="003C0860">
      <w:pPr>
        <w:rPr>
          <w:b/>
          <w:color w:val="000000"/>
          <w:sz w:val="28"/>
          <w:szCs w:val="28"/>
        </w:rPr>
      </w:pPr>
      <w:r w:rsidRPr="001D5F6F">
        <w:rPr>
          <w:b/>
          <w:color w:val="000000"/>
          <w:sz w:val="28"/>
          <w:szCs w:val="28"/>
        </w:rPr>
        <w:t>3:30-5</w:t>
      </w:r>
      <w:r w:rsidR="003C0860" w:rsidRPr="001D5F6F">
        <w:rPr>
          <w:b/>
          <w:color w:val="000000"/>
          <w:sz w:val="28"/>
          <w:szCs w:val="28"/>
        </w:rPr>
        <w:t>:</w:t>
      </w:r>
      <w:r w:rsidR="002775C9">
        <w:rPr>
          <w:b/>
          <w:color w:val="000000"/>
          <w:sz w:val="28"/>
          <w:szCs w:val="28"/>
        </w:rPr>
        <w:t>00</w:t>
      </w:r>
    </w:p>
    <w:p w14:paraId="506000CF" w14:textId="77777777" w:rsidR="006B0E51" w:rsidRPr="0034794A" w:rsidRDefault="006B0E51" w:rsidP="003C0860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43D2D5D6" w14:textId="5E5C4DB8" w:rsidR="003C0860" w:rsidRPr="00F1734B" w:rsidRDefault="003C0860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Between Law and Perception: ‘New’ Immigrants, Racialization &amp; Legal Exclusion in the U.S. South, 1900-Present"</w:t>
      </w:r>
    </w:p>
    <w:p w14:paraId="2115F734" w14:textId="2709EB3F" w:rsidR="006B0E51" w:rsidRDefault="006F1A04" w:rsidP="003C0860">
      <w:pPr>
        <w:rPr>
          <w:color w:val="202124"/>
          <w:spacing w:val="3"/>
        </w:rPr>
      </w:pPr>
      <w:r>
        <w:rPr>
          <w:color w:val="202124"/>
          <w:spacing w:val="3"/>
        </w:rPr>
        <w:t>Chair:</w:t>
      </w:r>
      <w:r w:rsidR="007E73E2">
        <w:rPr>
          <w:color w:val="202124"/>
          <w:spacing w:val="3"/>
        </w:rPr>
        <w:tab/>
      </w:r>
      <w:r w:rsidR="007E73E2">
        <w:rPr>
          <w:color w:val="202124"/>
          <w:spacing w:val="3"/>
        </w:rPr>
        <w:tab/>
        <w:t>David (Mac) Marquis</w:t>
      </w:r>
      <w:r w:rsidR="0025704B">
        <w:rPr>
          <w:color w:val="202124"/>
          <w:spacing w:val="3"/>
        </w:rPr>
        <w:t>,</w:t>
      </w:r>
      <w:r w:rsidR="005B3125">
        <w:rPr>
          <w:color w:val="202124"/>
          <w:spacing w:val="3"/>
        </w:rPr>
        <w:t xml:space="preserve"> William</w:t>
      </w:r>
      <w:r w:rsidR="00632EAA">
        <w:rPr>
          <w:color w:val="202124"/>
          <w:spacing w:val="3"/>
        </w:rPr>
        <w:t xml:space="preserve"> &amp;</w:t>
      </w:r>
      <w:r w:rsidR="005B3125">
        <w:rPr>
          <w:color w:val="202124"/>
          <w:spacing w:val="3"/>
        </w:rPr>
        <w:t xml:space="preserve"> Mary</w:t>
      </w:r>
    </w:p>
    <w:p w14:paraId="29E5BA23" w14:textId="3C3ACC8D" w:rsidR="006F1A04" w:rsidRDefault="006F1A04" w:rsidP="003C0860">
      <w:pPr>
        <w:rPr>
          <w:color w:val="202124"/>
          <w:spacing w:val="3"/>
        </w:rPr>
      </w:pPr>
      <w:r>
        <w:rPr>
          <w:color w:val="202124"/>
          <w:spacing w:val="3"/>
        </w:rPr>
        <w:t>Presenters:</w:t>
      </w:r>
      <w:r>
        <w:rPr>
          <w:color w:val="202124"/>
          <w:spacing w:val="3"/>
        </w:rPr>
        <w:tab/>
        <w:t>Sarah McNamara</w:t>
      </w:r>
      <w:r w:rsidR="004D70E8">
        <w:rPr>
          <w:color w:val="202124"/>
          <w:spacing w:val="3"/>
        </w:rPr>
        <w:t>, Texas A&amp;M University</w:t>
      </w:r>
    </w:p>
    <w:p w14:paraId="36C60621" w14:textId="35C6FF26" w:rsidR="004D70E8" w:rsidRDefault="004D70E8" w:rsidP="004D70E8">
      <w:pPr>
        <w:ind w:left="2160"/>
      </w:pPr>
      <w:r>
        <w:t>Divisions of Survival: Latinx Immigration in Jim Crow Florida, 1880-1940</w:t>
      </w:r>
    </w:p>
    <w:p w14:paraId="67977900" w14:textId="79C1ABCB" w:rsidR="004D70E8" w:rsidRDefault="00455A8A" w:rsidP="00455A8A">
      <w:r>
        <w:rPr>
          <w:color w:val="202124"/>
          <w:spacing w:val="3"/>
        </w:rPr>
        <w:tab/>
      </w:r>
      <w:r>
        <w:rPr>
          <w:color w:val="202124"/>
          <w:spacing w:val="3"/>
        </w:rPr>
        <w:tab/>
      </w:r>
      <w:r>
        <w:t>Lauren Braun-</w:t>
      </w:r>
      <w:proofErr w:type="spellStart"/>
      <w:r>
        <w:t>Strumfels</w:t>
      </w:r>
      <w:proofErr w:type="spellEnd"/>
      <w:r>
        <w:t>, Raritan Valley Community College</w:t>
      </w:r>
    </w:p>
    <w:p w14:paraId="15E881A9" w14:textId="5954FF1A" w:rsidR="009B242D" w:rsidRDefault="009B242D" w:rsidP="009B242D">
      <w:pPr>
        <w:ind w:left="2160"/>
      </w:pPr>
      <w:r>
        <w:t>“</w:t>
      </w:r>
      <w:r w:rsidRPr="009B242D">
        <w:t>To Divert Immigration to the Farms of the South’: How Labor Recruitment Schemes Challenged Italian Racialization in the Early Twentieth Century</w:t>
      </w:r>
      <w:r>
        <w:t>”</w:t>
      </w:r>
    </w:p>
    <w:p w14:paraId="2CCB6DFA" w14:textId="4AFAA9FE" w:rsidR="00424283" w:rsidRDefault="00424283" w:rsidP="00424283">
      <w:r>
        <w:tab/>
      </w:r>
      <w:r>
        <w:tab/>
        <w:t xml:space="preserve">Jennifer Bickham Mendez, William </w:t>
      </w:r>
      <w:r w:rsidR="00632EAA">
        <w:t>&amp;</w:t>
      </w:r>
      <w:r>
        <w:t xml:space="preserve"> Mary</w:t>
      </w:r>
    </w:p>
    <w:p w14:paraId="2D4B48F6" w14:textId="028F5EB1" w:rsidR="004D70E8" w:rsidRDefault="00FF3CCD" w:rsidP="007B5E0C">
      <w:pPr>
        <w:ind w:left="2160"/>
        <w:rPr>
          <w:color w:val="202124"/>
          <w:spacing w:val="3"/>
        </w:rPr>
      </w:pPr>
      <w:r>
        <w:lastRenderedPageBreak/>
        <w:t>“</w:t>
      </w:r>
      <w:r w:rsidR="00581948">
        <w:t>Racial Integrity</w:t>
      </w:r>
      <w:r>
        <w:t>”</w:t>
      </w:r>
      <w:r w:rsidR="00581948">
        <w:t xml:space="preserve"> and </w:t>
      </w:r>
      <w:r>
        <w:t>“</w:t>
      </w:r>
      <w:r w:rsidR="00581948">
        <w:t>Deficit Reduction</w:t>
      </w:r>
      <w:r>
        <w:t>”</w:t>
      </w:r>
      <w:r w:rsidR="00581948">
        <w:t>: Settler Colonialism and Racialization in ‘New’ Immigrant Destinations in Virginia</w:t>
      </w:r>
    </w:p>
    <w:p w14:paraId="2DCCFF8D" w14:textId="2D6C539C" w:rsidR="006F1A04" w:rsidRDefault="006F1A04" w:rsidP="003C0860">
      <w:pPr>
        <w:rPr>
          <w:color w:val="202124"/>
          <w:spacing w:val="3"/>
        </w:rPr>
      </w:pPr>
      <w:r>
        <w:rPr>
          <w:color w:val="202124"/>
          <w:spacing w:val="3"/>
        </w:rPr>
        <w:t>Comment:</w:t>
      </w:r>
      <w:r w:rsidR="0025704B">
        <w:rPr>
          <w:color w:val="202124"/>
          <w:spacing w:val="3"/>
        </w:rPr>
        <w:tab/>
        <w:t>Jennifer Brooks</w:t>
      </w:r>
      <w:r w:rsidR="00BA2ADA">
        <w:rPr>
          <w:color w:val="202124"/>
          <w:spacing w:val="3"/>
        </w:rPr>
        <w:t>, Auburn University</w:t>
      </w:r>
    </w:p>
    <w:p w14:paraId="068D0D16" w14:textId="77777777" w:rsidR="00C154DE" w:rsidRPr="0034794A" w:rsidRDefault="00C154DE" w:rsidP="003C0860">
      <w:pPr>
        <w:rPr>
          <w:color w:val="202124"/>
          <w:spacing w:val="3"/>
        </w:rPr>
      </w:pPr>
    </w:p>
    <w:p w14:paraId="7A8F3224" w14:textId="77777777" w:rsidR="006B0E51" w:rsidRPr="0034794A" w:rsidRDefault="006B0E51" w:rsidP="000C6218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4B42D1C0" w14:textId="1F391913" w:rsidR="000C6218" w:rsidRPr="00F1734B" w:rsidRDefault="000C6218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Rendering Broken Bodies Productive: Disability and Rehabilitation in the South</w:t>
      </w:r>
    </w:p>
    <w:p w14:paraId="43772790" w14:textId="3203CE69" w:rsidR="002457B7" w:rsidRDefault="002457B7" w:rsidP="002457B7">
      <w:pPr>
        <w:spacing w:line="300" w:lineRule="atLeast"/>
      </w:pPr>
      <w:r>
        <w:t>Chair:</w:t>
      </w:r>
      <w:r w:rsidR="00EF39AC">
        <w:tab/>
      </w:r>
      <w:r w:rsidR="00EF39AC">
        <w:tab/>
        <w:t xml:space="preserve">Anna L. </w:t>
      </w:r>
      <w:proofErr w:type="spellStart"/>
      <w:r w:rsidR="00EF39AC">
        <w:t>Krome</w:t>
      </w:r>
      <w:proofErr w:type="spellEnd"/>
      <w:r w:rsidR="00EF39AC">
        <w:t>-Lukens, University of North Carolina at Chapel Hill</w:t>
      </w:r>
    </w:p>
    <w:p w14:paraId="192C2338" w14:textId="1EC8BA38" w:rsidR="002B58EC" w:rsidRDefault="002457B7" w:rsidP="002457B7">
      <w:pPr>
        <w:spacing w:line="300" w:lineRule="atLeast"/>
      </w:pPr>
      <w:r>
        <w:t>Presenters:</w:t>
      </w:r>
      <w:r w:rsidR="00232D3D">
        <w:tab/>
        <w:t xml:space="preserve">Kylie M. Smith, </w:t>
      </w:r>
      <w:r w:rsidR="002B58EC">
        <w:t>Emory University</w:t>
      </w:r>
    </w:p>
    <w:p w14:paraId="159CAA59" w14:textId="51305CB4" w:rsidR="000A06E1" w:rsidRDefault="000A06E1" w:rsidP="000A06E1">
      <w:pPr>
        <w:spacing w:line="300" w:lineRule="atLeast"/>
        <w:ind w:left="2160"/>
      </w:pPr>
      <w:r>
        <w:t>“Working Them Like Slaves”: Race, Gender and Labor in Southern Psychiatric Asylums After WWII</w:t>
      </w:r>
    </w:p>
    <w:p w14:paraId="07AB90F1" w14:textId="22C39867" w:rsidR="002457B7" w:rsidRDefault="000A06E1" w:rsidP="002457B7">
      <w:pPr>
        <w:spacing w:line="300" w:lineRule="atLeast"/>
      </w:pPr>
      <w:r>
        <w:tab/>
      </w:r>
      <w:r>
        <w:tab/>
        <w:t xml:space="preserve">G. Jasper Conner, </w:t>
      </w:r>
      <w:r w:rsidR="00632EAA">
        <w:t>William &amp; Mary</w:t>
      </w:r>
    </w:p>
    <w:p w14:paraId="44BA7F62" w14:textId="7AB7CC9A" w:rsidR="008B5AB9" w:rsidRDefault="008B5AB9" w:rsidP="002457B7">
      <w:pPr>
        <w:spacing w:line="300" w:lineRule="atLeast"/>
      </w:pPr>
      <w:r>
        <w:tab/>
      </w:r>
      <w:r>
        <w:tab/>
      </w:r>
      <w:r>
        <w:tab/>
        <w:t>Race and Rehabilitation: Blind Workers in Twentieth Century Virginia</w:t>
      </w:r>
    </w:p>
    <w:p w14:paraId="28C6A360" w14:textId="31A2A6B4" w:rsidR="002D0A39" w:rsidRDefault="002D0A39" w:rsidP="002457B7">
      <w:pPr>
        <w:spacing w:line="300" w:lineRule="atLeast"/>
      </w:pPr>
      <w:r>
        <w:tab/>
      </w:r>
      <w:r>
        <w:tab/>
        <w:t>Jessica Brabble, William &amp; Mary</w:t>
      </w:r>
    </w:p>
    <w:p w14:paraId="47E203EF" w14:textId="126A0F9F" w:rsidR="00FA6840" w:rsidRDefault="00FA6840" w:rsidP="00FA6840">
      <w:pPr>
        <w:spacing w:line="300" w:lineRule="atLeast"/>
        <w:ind w:left="2160"/>
      </w:pPr>
      <w:r w:rsidRPr="00FA6840">
        <w:t>To Make Them Feel Whole Again: Vocational Training &amp; Disability in the Post-WWI South</w:t>
      </w:r>
    </w:p>
    <w:p w14:paraId="1EC4FE08" w14:textId="5BD7E402" w:rsidR="00C154DE" w:rsidRPr="007B5E0C" w:rsidRDefault="000247C4" w:rsidP="005E7BFC">
      <w:pPr>
        <w:spacing w:line="300" w:lineRule="atLeast"/>
        <w:rPr>
          <w:color w:val="000000" w:themeColor="text1"/>
        </w:rPr>
      </w:pPr>
      <w:r w:rsidRPr="007B5E0C">
        <w:rPr>
          <w:color w:val="000000" w:themeColor="text1"/>
        </w:rPr>
        <w:t xml:space="preserve">Comment: </w:t>
      </w:r>
      <w:r w:rsidR="00482B51">
        <w:rPr>
          <w:color w:val="000000" w:themeColor="text1"/>
        </w:rPr>
        <w:tab/>
      </w:r>
      <w:r w:rsidR="00482B51">
        <w:t xml:space="preserve">Anna L. </w:t>
      </w:r>
      <w:proofErr w:type="spellStart"/>
      <w:r w:rsidR="00482B51">
        <w:t>Krome</w:t>
      </w:r>
      <w:proofErr w:type="spellEnd"/>
      <w:r w:rsidR="00482B51">
        <w:t>-Lukens</w:t>
      </w:r>
    </w:p>
    <w:p w14:paraId="69762D6C" w14:textId="77777777" w:rsidR="006B0E51" w:rsidRPr="0034794A" w:rsidRDefault="006B0E51" w:rsidP="00CC4E16">
      <w:pPr>
        <w:shd w:val="clear" w:color="auto" w:fill="F8F9FA"/>
        <w:spacing w:line="300" w:lineRule="atLeast"/>
        <w:rPr>
          <w:color w:val="202124"/>
          <w:spacing w:val="3"/>
        </w:rPr>
      </w:pPr>
    </w:p>
    <w:p w14:paraId="305F779C" w14:textId="65D52B61" w:rsidR="00CC4E16" w:rsidRPr="00F1734B" w:rsidRDefault="00CC4E16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W</w:t>
      </w:r>
      <w:r w:rsidR="00455102" w:rsidRPr="00F1734B">
        <w:rPr>
          <w:color w:val="FF0000"/>
          <w:spacing w:val="3"/>
          <w:sz w:val="28"/>
          <w:szCs w:val="28"/>
        </w:rPr>
        <w:t>.</w:t>
      </w:r>
      <w:r w:rsidRPr="00F1734B">
        <w:rPr>
          <w:color w:val="FF0000"/>
          <w:spacing w:val="3"/>
          <w:sz w:val="28"/>
          <w:szCs w:val="28"/>
        </w:rPr>
        <w:t>E</w:t>
      </w:r>
      <w:r w:rsidR="00455102" w:rsidRPr="00F1734B">
        <w:rPr>
          <w:color w:val="FF0000"/>
          <w:spacing w:val="3"/>
          <w:sz w:val="28"/>
          <w:szCs w:val="28"/>
        </w:rPr>
        <w:t>.</w:t>
      </w:r>
      <w:r w:rsidRPr="00F1734B">
        <w:rPr>
          <w:color w:val="FF0000"/>
          <w:spacing w:val="3"/>
          <w:sz w:val="28"/>
          <w:szCs w:val="28"/>
        </w:rPr>
        <w:t>B</w:t>
      </w:r>
      <w:r w:rsidR="00455102" w:rsidRPr="00F1734B">
        <w:rPr>
          <w:color w:val="FF0000"/>
          <w:spacing w:val="3"/>
          <w:sz w:val="28"/>
          <w:szCs w:val="28"/>
        </w:rPr>
        <w:t>.</w:t>
      </w:r>
      <w:r w:rsidRPr="00F1734B">
        <w:rPr>
          <w:color w:val="FF0000"/>
          <w:spacing w:val="3"/>
          <w:sz w:val="28"/>
          <w:szCs w:val="28"/>
        </w:rPr>
        <w:t xml:space="preserve"> Du </w:t>
      </w:r>
      <w:proofErr w:type="spellStart"/>
      <w:r w:rsidRPr="00F1734B">
        <w:rPr>
          <w:color w:val="FF0000"/>
          <w:spacing w:val="3"/>
          <w:sz w:val="28"/>
          <w:szCs w:val="28"/>
        </w:rPr>
        <w:t>Bois</w:t>
      </w:r>
      <w:proofErr w:type="spellEnd"/>
      <w:r w:rsidRPr="00F1734B">
        <w:rPr>
          <w:color w:val="FF0000"/>
          <w:spacing w:val="3"/>
          <w:sz w:val="28"/>
          <w:szCs w:val="28"/>
        </w:rPr>
        <w:t>: Labor Historian and Public Intellectual for Our Time</w:t>
      </w:r>
    </w:p>
    <w:p w14:paraId="447E112D" w14:textId="494985EF" w:rsidR="00626D61" w:rsidRDefault="00FA6840">
      <w:r>
        <w:t>Chair:</w:t>
      </w:r>
      <w:r w:rsidR="00676C4A">
        <w:tab/>
      </w:r>
      <w:r w:rsidR="00676C4A">
        <w:tab/>
      </w:r>
      <w:proofErr w:type="spellStart"/>
      <w:r w:rsidR="008F5F9F" w:rsidRPr="008F5F9F">
        <w:t>Thavolia</w:t>
      </w:r>
      <w:proofErr w:type="spellEnd"/>
      <w:r w:rsidR="008F5F9F" w:rsidRPr="008F5F9F">
        <w:t xml:space="preserve"> </w:t>
      </w:r>
      <w:proofErr w:type="spellStart"/>
      <w:r w:rsidR="008F5F9F" w:rsidRPr="008F5F9F">
        <w:t>Glymph</w:t>
      </w:r>
      <w:proofErr w:type="spellEnd"/>
      <w:r w:rsidR="008F5F9F">
        <w:t>, Duke University</w:t>
      </w:r>
    </w:p>
    <w:p w14:paraId="5C3E2975" w14:textId="63F0A8C6" w:rsidR="007020BA" w:rsidRDefault="007020BA">
      <w:r>
        <w:t>Presenters:</w:t>
      </w:r>
      <w:r>
        <w:tab/>
        <w:t xml:space="preserve">Brian Kelly, </w:t>
      </w:r>
      <w:r w:rsidRPr="00CF6BC4">
        <w:t>Queen</w:t>
      </w:r>
      <w:r>
        <w:t>’</w:t>
      </w:r>
      <w:r w:rsidRPr="00CF6BC4">
        <w:t>s University Belfast</w:t>
      </w:r>
    </w:p>
    <w:p w14:paraId="2287AB25" w14:textId="3CACB291" w:rsidR="005C76A2" w:rsidRDefault="005C76A2" w:rsidP="005C76A2">
      <w:pPr>
        <w:ind w:left="2160"/>
      </w:pPr>
      <w:r>
        <w:t>“</w:t>
      </w:r>
      <w:r w:rsidRPr="005C76A2">
        <w:t>Storm Beyond Control</w:t>
      </w:r>
      <w:r w:rsidR="00FF3CCD">
        <w:t>”</w:t>
      </w:r>
      <w:r w:rsidRPr="005C76A2">
        <w:t>: Black Workers and the Republican Party in Reconstruction South Carolina</w:t>
      </w:r>
    </w:p>
    <w:p w14:paraId="0142A296" w14:textId="57AEE192" w:rsidR="005C76A2" w:rsidRDefault="005C76A2" w:rsidP="005C76A2">
      <w:r>
        <w:tab/>
      </w:r>
      <w:r>
        <w:tab/>
      </w:r>
      <w:r w:rsidR="00502696">
        <w:t xml:space="preserve">Robert Greene, </w:t>
      </w:r>
      <w:r w:rsidR="00502696" w:rsidRPr="00502696">
        <w:t>Claflin University</w:t>
      </w:r>
    </w:p>
    <w:p w14:paraId="741E61B8" w14:textId="484B2989" w:rsidR="00676C4A" w:rsidRDefault="00C9296C">
      <w:r>
        <w:tab/>
      </w:r>
      <w:r>
        <w:tab/>
      </w:r>
      <w:r>
        <w:tab/>
        <w:t xml:space="preserve">W.E.B. Du </w:t>
      </w:r>
      <w:proofErr w:type="spellStart"/>
      <w:r>
        <w:t>Bois</w:t>
      </w:r>
      <w:proofErr w:type="spellEnd"/>
      <w:r>
        <w:t xml:space="preserve"> and the Radical South, 1945-1963</w:t>
      </w:r>
    </w:p>
    <w:p w14:paraId="05149346" w14:textId="065DA0D1" w:rsidR="00C9296C" w:rsidRDefault="00C9296C">
      <w:r>
        <w:tab/>
      </w:r>
      <w:r>
        <w:tab/>
        <w:t xml:space="preserve">Matt </w:t>
      </w:r>
      <w:proofErr w:type="spellStart"/>
      <w:r>
        <w:t>Nichter</w:t>
      </w:r>
      <w:proofErr w:type="spellEnd"/>
      <w:r>
        <w:t xml:space="preserve">, </w:t>
      </w:r>
      <w:r w:rsidR="008F5F9F">
        <w:t>Rollins College</w:t>
      </w:r>
    </w:p>
    <w:p w14:paraId="4345B149" w14:textId="791FB228" w:rsidR="006561BE" w:rsidRDefault="00D13E44" w:rsidP="00A04A5F">
      <w:pPr>
        <w:ind w:left="2160"/>
        <w:rPr>
          <w:bCs/>
          <w:color w:val="000000"/>
        </w:rPr>
      </w:pPr>
      <w:r w:rsidRPr="00D13E44">
        <w:t xml:space="preserve">DuBois’s Marxist Mentor: Will </w:t>
      </w:r>
      <w:proofErr w:type="spellStart"/>
      <w:r w:rsidRPr="00D13E44">
        <w:t>Herberg</w:t>
      </w:r>
      <w:proofErr w:type="spellEnd"/>
      <w:r w:rsidRPr="00D13E44">
        <w:t xml:space="preserve"> and the Making of </w:t>
      </w:r>
      <w:r w:rsidRPr="00D13E44">
        <w:rPr>
          <w:i/>
          <w:iCs/>
        </w:rPr>
        <w:t>Black Reconstruction in America</w:t>
      </w:r>
      <w:r w:rsidR="00EE3823">
        <w:rPr>
          <w:bCs/>
          <w:color w:val="000000"/>
        </w:rPr>
        <w:tab/>
      </w:r>
    </w:p>
    <w:p w14:paraId="20FF3369" w14:textId="77777777" w:rsidR="007B5E0C" w:rsidRDefault="007B5E0C" w:rsidP="006561BE">
      <w:pPr>
        <w:rPr>
          <w:bCs/>
          <w:color w:val="000000"/>
        </w:rPr>
      </w:pPr>
    </w:p>
    <w:p w14:paraId="054A6100" w14:textId="4A5F967F" w:rsidR="00486C2F" w:rsidRPr="00F1734B" w:rsidRDefault="006561BE" w:rsidP="00F1734B">
      <w:pPr>
        <w:pStyle w:val="ListParagraph"/>
        <w:numPr>
          <w:ilvl w:val="0"/>
          <w:numId w:val="13"/>
        </w:numPr>
        <w:shd w:val="clear" w:color="auto" w:fill="F8F9FA"/>
        <w:spacing w:line="300" w:lineRule="atLeast"/>
        <w:rPr>
          <w:color w:val="FF0000"/>
          <w:sz w:val="28"/>
          <w:szCs w:val="28"/>
        </w:rPr>
      </w:pPr>
      <w:r w:rsidRPr="00F1734B">
        <w:rPr>
          <w:color w:val="FF0000"/>
          <w:sz w:val="28"/>
          <w:szCs w:val="28"/>
        </w:rPr>
        <w:t>Roundtable on Policing the South</w:t>
      </w:r>
    </w:p>
    <w:p w14:paraId="6271B4D4" w14:textId="7A51B921" w:rsidR="006561BE" w:rsidRPr="006561BE" w:rsidRDefault="006561BE" w:rsidP="006561BE">
      <w:pPr>
        <w:shd w:val="clear" w:color="auto" w:fill="F8F9FA"/>
        <w:spacing w:line="300" w:lineRule="atLeast"/>
        <w:rPr>
          <w:color w:val="FF0000"/>
          <w:sz w:val="28"/>
          <w:szCs w:val="28"/>
        </w:rPr>
      </w:pPr>
      <w:r w:rsidRPr="006561BE">
        <w:rPr>
          <w:bCs/>
          <w:color w:val="000000"/>
        </w:rPr>
        <w:t>Chair</w:t>
      </w:r>
      <w:r w:rsidR="001D5F6F">
        <w:rPr>
          <w:bCs/>
          <w:color w:val="000000"/>
        </w:rPr>
        <w:t>:</w:t>
      </w:r>
      <w:r w:rsidR="001D5F6F">
        <w:rPr>
          <w:bCs/>
          <w:color w:val="000000"/>
        </w:rPr>
        <w:tab/>
      </w:r>
      <w:r w:rsidRPr="006561BE">
        <w:rPr>
          <w:bCs/>
          <w:color w:val="000000"/>
        </w:rPr>
        <w:tab/>
        <w:t>Robert Chase, SUNC-Stony Brook</w:t>
      </w:r>
    </w:p>
    <w:p w14:paraId="4131B650" w14:textId="1BA70859" w:rsidR="00EE3823" w:rsidRPr="00EE3823" w:rsidRDefault="006561BE" w:rsidP="00EE3823">
      <w:pPr>
        <w:rPr>
          <w:bCs/>
          <w:color w:val="000000"/>
        </w:rPr>
      </w:pPr>
      <w:r>
        <w:rPr>
          <w:color w:val="202124"/>
          <w:spacing w:val="3"/>
          <w:shd w:val="clear" w:color="auto" w:fill="FFFFFF"/>
        </w:rPr>
        <w:t xml:space="preserve">Presenters: </w:t>
      </w:r>
      <w:r>
        <w:rPr>
          <w:color w:val="202124"/>
          <w:spacing w:val="3"/>
          <w:shd w:val="clear" w:color="auto" w:fill="FFFFFF"/>
        </w:rPr>
        <w:tab/>
      </w:r>
      <w:r w:rsidR="00EE3823" w:rsidRPr="00EE3823">
        <w:rPr>
          <w:bCs/>
          <w:color w:val="000000"/>
        </w:rPr>
        <w:t>Joshua Clark Davis</w:t>
      </w:r>
      <w:r w:rsidR="00EE3823">
        <w:rPr>
          <w:bCs/>
          <w:color w:val="000000"/>
        </w:rPr>
        <w:t>, University of Baltimore</w:t>
      </w:r>
    </w:p>
    <w:p w14:paraId="32AE4CC7" w14:textId="6B46160D" w:rsidR="00AB7473" w:rsidRDefault="000247C4" w:rsidP="006561BE">
      <w:pPr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AB7473">
        <w:rPr>
          <w:bCs/>
          <w:color w:val="000000"/>
        </w:rPr>
        <w:t>T</w:t>
      </w:r>
      <w:r w:rsidR="006561BE">
        <w:rPr>
          <w:bCs/>
          <w:color w:val="000000"/>
        </w:rPr>
        <w:t>ammy Ingram, College of Charleston</w:t>
      </w:r>
    </w:p>
    <w:p w14:paraId="4369069F" w14:textId="59494163" w:rsidR="006561BE" w:rsidRDefault="006561BE" w:rsidP="006561BE">
      <w:pPr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Natalie </w:t>
      </w:r>
      <w:r w:rsidR="002B14E8">
        <w:rPr>
          <w:bCs/>
          <w:color w:val="000000"/>
        </w:rPr>
        <w:t xml:space="preserve">J. </w:t>
      </w:r>
      <w:r>
        <w:rPr>
          <w:bCs/>
          <w:color w:val="000000"/>
        </w:rPr>
        <w:t>Ring, University of Texa</w:t>
      </w:r>
      <w:r w:rsidR="002B14E8">
        <w:rPr>
          <w:bCs/>
          <w:color w:val="000000"/>
        </w:rPr>
        <w:t xml:space="preserve">s at </w:t>
      </w:r>
      <w:r>
        <w:rPr>
          <w:bCs/>
          <w:color w:val="000000"/>
        </w:rPr>
        <w:t>Dallas</w:t>
      </w:r>
    </w:p>
    <w:p w14:paraId="09AEBA59" w14:textId="42087BF8" w:rsidR="006561BE" w:rsidRDefault="000247C4" w:rsidP="00C154DE">
      <w:pPr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proofErr w:type="spellStart"/>
      <w:r w:rsidR="006561BE" w:rsidRPr="007561E5">
        <w:rPr>
          <w:bCs/>
          <w:color w:val="000000"/>
        </w:rPr>
        <w:t>Jermaine</w:t>
      </w:r>
      <w:r w:rsidR="006561BE">
        <w:rPr>
          <w:bCs/>
          <w:color w:val="000000"/>
        </w:rPr>
        <w:t>Thibodeaux</w:t>
      </w:r>
      <w:proofErr w:type="spellEnd"/>
      <w:r w:rsidR="006561BE">
        <w:rPr>
          <w:bCs/>
          <w:color w:val="000000"/>
        </w:rPr>
        <w:t>, University of Oklahoma</w:t>
      </w:r>
    </w:p>
    <w:p w14:paraId="7B808508" w14:textId="4AA11CD9" w:rsidR="006561BE" w:rsidRPr="000247C4" w:rsidRDefault="000247C4" w:rsidP="00C154DE">
      <w:pPr>
        <w:rPr>
          <w:bCs/>
          <w:color w:val="00B0F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14:paraId="026FAFC1" w14:textId="69266A31" w:rsidR="00F8210C" w:rsidRPr="001D5F6F" w:rsidRDefault="00C42B09" w:rsidP="00F8210C">
      <w:pPr>
        <w:rPr>
          <w:b/>
          <w:bCs/>
          <w:sz w:val="28"/>
          <w:szCs w:val="28"/>
        </w:rPr>
      </w:pPr>
      <w:r w:rsidRPr="001D5F6F">
        <w:rPr>
          <w:b/>
          <w:bCs/>
          <w:sz w:val="28"/>
          <w:szCs w:val="28"/>
        </w:rPr>
        <w:t>5</w:t>
      </w:r>
      <w:r w:rsidR="00F8210C" w:rsidRPr="001D5F6F">
        <w:rPr>
          <w:b/>
          <w:bCs/>
          <w:sz w:val="28"/>
          <w:szCs w:val="28"/>
        </w:rPr>
        <w:t>:</w:t>
      </w:r>
      <w:r w:rsidR="002775C9">
        <w:rPr>
          <w:b/>
          <w:bCs/>
          <w:sz w:val="28"/>
          <w:szCs w:val="28"/>
        </w:rPr>
        <w:t>15</w:t>
      </w:r>
      <w:r w:rsidR="00F8210C" w:rsidRPr="001D5F6F">
        <w:rPr>
          <w:b/>
          <w:bCs/>
          <w:sz w:val="28"/>
          <w:szCs w:val="28"/>
        </w:rPr>
        <w:t>-6:</w:t>
      </w:r>
      <w:r w:rsidR="002775C9">
        <w:rPr>
          <w:b/>
          <w:bCs/>
          <w:sz w:val="28"/>
          <w:szCs w:val="28"/>
        </w:rPr>
        <w:t>15</w:t>
      </w:r>
    </w:p>
    <w:p w14:paraId="09A24DDF" w14:textId="2B6AF365" w:rsidR="002B5006" w:rsidRDefault="002B5006" w:rsidP="00544FD4">
      <w:pPr>
        <w:rPr>
          <w:bCs/>
          <w:color w:val="000000"/>
        </w:rPr>
      </w:pPr>
    </w:p>
    <w:p w14:paraId="68479E40" w14:textId="1EE4A19A" w:rsidR="0026186D" w:rsidRPr="00F1734B" w:rsidRDefault="0026186D" w:rsidP="00F1734B">
      <w:pPr>
        <w:pStyle w:val="ListParagraph"/>
        <w:numPr>
          <w:ilvl w:val="0"/>
          <w:numId w:val="13"/>
        </w:numPr>
        <w:rPr>
          <w:color w:val="FF0000"/>
          <w:spacing w:val="3"/>
          <w:sz w:val="28"/>
          <w:szCs w:val="28"/>
        </w:rPr>
      </w:pPr>
      <w:r w:rsidRPr="00F1734B">
        <w:rPr>
          <w:color w:val="FF0000"/>
          <w:spacing w:val="3"/>
          <w:sz w:val="28"/>
          <w:szCs w:val="28"/>
        </w:rPr>
        <w:t>The Ramifications of Laboring as U.S. Historians in the South</w:t>
      </w:r>
    </w:p>
    <w:p w14:paraId="1E8EE82D" w14:textId="77777777" w:rsidR="0026186D" w:rsidRDefault="0026186D" w:rsidP="0026186D">
      <w:r>
        <w:t>Chair:</w:t>
      </w:r>
      <w:r>
        <w:tab/>
      </w:r>
      <w:r>
        <w:tab/>
        <w:t>Shannon C. Eaves, College of Charleston</w:t>
      </w:r>
    </w:p>
    <w:p w14:paraId="6CA6B800" w14:textId="6DF8CD36" w:rsidR="0026186D" w:rsidRDefault="0026186D" w:rsidP="0026186D">
      <w:r>
        <w:t>Presenters:</w:t>
      </w:r>
      <w:r>
        <w:tab/>
        <w:t xml:space="preserve">Katherine </w:t>
      </w:r>
      <w:proofErr w:type="spellStart"/>
      <w:r>
        <w:t>Mellen</w:t>
      </w:r>
      <w:proofErr w:type="spellEnd"/>
      <w:r>
        <w:t xml:space="preserve"> Charron, North Carolina State University</w:t>
      </w:r>
    </w:p>
    <w:p w14:paraId="52EDD55B" w14:textId="77777777" w:rsidR="0026186D" w:rsidRDefault="0026186D" w:rsidP="0026186D">
      <w:r>
        <w:tab/>
      </w:r>
      <w:r>
        <w:tab/>
        <w:t>Hilary N. Green, Davidson College</w:t>
      </w:r>
    </w:p>
    <w:p w14:paraId="091ED98E" w14:textId="77777777" w:rsidR="0026186D" w:rsidRDefault="0026186D" w:rsidP="0026186D">
      <w:r>
        <w:tab/>
      </w:r>
      <w:r>
        <w:tab/>
        <w:t xml:space="preserve">William </w:t>
      </w:r>
      <w:proofErr w:type="spellStart"/>
      <w:r>
        <w:t>Sturkey</w:t>
      </w:r>
      <w:proofErr w:type="spellEnd"/>
      <w:r>
        <w:t>, University of North Carolina at Chapel Hill</w:t>
      </w:r>
    </w:p>
    <w:p w14:paraId="7F8CD9B9" w14:textId="3691DC80" w:rsidR="0026186D" w:rsidRDefault="0026186D" w:rsidP="00872444">
      <w:pPr>
        <w:ind w:firstLine="360"/>
      </w:pPr>
      <w:r>
        <w:tab/>
      </w:r>
      <w:r w:rsidR="00872444">
        <w:tab/>
      </w:r>
      <w:r>
        <w:t>Shannon C. Eaves</w:t>
      </w:r>
    </w:p>
    <w:p w14:paraId="4108245C" w14:textId="77777777" w:rsidR="0026186D" w:rsidRDefault="0026186D" w:rsidP="00544FD4">
      <w:pPr>
        <w:rPr>
          <w:bCs/>
          <w:color w:val="000000"/>
        </w:rPr>
      </w:pPr>
    </w:p>
    <w:p w14:paraId="347D61B4" w14:textId="1C23331C" w:rsidR="00DB4219" w:rsidRDefault="00DB4219" w:rsidP="00854D48">
      <w:pPr>
        <w:pStyle w:val="ListParagraph"/>
        <w:numPr>
          <w:ilvl w:val="0"/>
          <w:numId w:val="13"/>
        </w:numPr>
      </w:pPr>
      <w:r w:rsidRPr="00A52B52">
        <w:rPr>
          <w:color w:val="FF0000"/>
          <w:spacing w:val="3"/>
          <w:sz w:val="28"/>
          <w:szCs w:val="28"/>
        </w:rPr>
        <w:t>A Roundtable on the Past, Present, and Future of Workers’ Rights in the Piedmont and Appalachian South</w:t>
      </w:r>
    </w:p>
    <w:p w14:paraId="491A0AC3" w14:textId="77777777" w:rsidR="00DB4219" w:rsidRDefault="00DB4219" w:rsidP="00DB4219">
      <w:r>
        <w:t xml:space="preserve">Chair: </w:t>
      </w:r>
      <w:r>
        <w:tab/>
      </w:r>
      <w:r>
        <w:tab/>
        <w:t>Joey Fink, High Point University</w:t>
      </w:r>
    </w:p>
    <w:p w14:paraId="4C5F8F59" w14:textId="77777777" w:rsidR="00DB4219" w:rsidRPr="004707B2" w:rsidRDefault="00DB4219" w:rsidP="00DB4219">
      <w:r>
        <w:t>Presenters:</w:t>
      </w:r>
      <w:r>
        <w:tab/>
      </w:r>
      <w:proofErr w:type="spellStart"/>
      <w:r w:rsidRPr="004707B2">
        <w:t>MaryBe</w:t>
      </w:r>
      <w:proofErr w:type="spellEnd"/>
      <w:r w:rsidRPr="004707B2">
        <w:t xml:space="preserve"> McMillan</w:t>
      </w:r>
      <w:r>
        <w:t>, North Carolina AFL-CIO</w:t>
      </w:r>
    </w:p>
    <w:p w14:paraId="090B30F6" w14:textId="77777777" w:rsidR="00DB4219" w:rsidRDefault="00DB4219" w:rsidP="00DB4219">
      <w:r>
        <w:tab/>
      </w:r>
      <w:r>
        <w:tab/>
      </w:r>
      <w:r w:rsidRPr="004707B2">
        <w:t>Dave Coker</w:t>
      </w:r>
      <w:r>
        <w:t>,</w:t>
      </w:r>
      <w:r w:rsidRPr="004707B2">
        <w:t xml:space="preserve"> Professional Fire Fighters of Greensboro</w:t>
      </w:r>
    </w:p>
    <w:p w14:paraId="0D6208DD" w14:textId="77777777" w:rsidR="00DB4219" w:rsidRDefault="00DB4219" w:rsidP="00DB4219">
      <w:r>
        <w:tab/>
      </w:r>
      <w:r>
        <w:tab/>
      </w:r>
      <w:r w:rsidRPr="004707B2">
        <w:t>Louis Martin</w:t>
      </w:r>
      <w:r>
        <w:t xml:space="preserve">, </w:t>
      </w:r>
      <w:r w:rsidRPr="004707B2">
        <w:t>Chatham University</w:t>
      </w:r>
    </w:p>
    <w:p w14:paraId="30FB85EB" w14:textId="1A7ECF01" w:rsidR="00DB4219" w:rsidRDefault="00DB4219" w:rsidP="00F8210C">
      <w:r>
        <w:tab/>
      </w:r>
      <w:r>
        <w:tab/>
      </w:r>
      <w:r w:rsidRPr="0089020C">
        <w:t>Gordon Simmons</w:t>
      </w:r>
      <w:r>
        <w:t>,</w:t>
      </w:r>
      <w:r w:rsidRPr="0089020C">
        <w:rPr>
          <w:rFonts w:ascii="Arial" w:hAnsi="Arial" w:cs="Arial"/>
          <w:color w:val="231F20"/>
          <w:sz w:val="23"/>
          <w:szCs w:val="23"/>
        </w:rPr>
        <w:t xml:space="preserve"> </w:t>
      </w:r>
      <w:r w:rsidR="00AE22FB">
        <w:rPr>
          <w:color w:val="000000"/>
        </w:rPr>
        <w:t>West Virginia School Service Personnel Association</w:t>
      </w:r>
    </w:p>
    <w:p w14:paraId="374CD4AF" w14:textId="12713201" w:rsidR="00AE22FB" w:rsidRDefault="00AE22FB" w:rsidP="00AE22FB">
      <w:pPr>
        <w:ind w:left="720" w:firstLine="720"/>
        <w:rPr>
          <w:color w:val="000000"/>
        </w:rPr>
      </w:pPr>
      <w:r w:rsidRPr="00A40BCD">
        <w:rPr>
          <w:color w:val="000000"/>
        </w:rPr>
        <w:t>Ajamu</w:t>
      </w:r>
      <w:r>
        <w:rPr>
          <w:color w:val="000000"/>
        </w:rPr>
        <w:t xml:space="preserve"> </w:t>
      </w:r>
      <w:r w:rsidRPr="00A40BCD">
        <w:rPr>
          <w:color w:val="000000"/>
        </w:rPr>
        <w:t>Dillahunt</w:t>
      </w:r>
      <w:r>
        <w:rPr>
          <w:color w:val="000000"/>
        </w:rPr>
        <w:t>, Black Workers for Justice</w:t>
      </w:r>
    </w:p>
    <w:p w14:paraId="731353EC" w14:textId="1988085B" w:rsidR="00482B51" w:rsidRDefault="00482B51" w:rsidP="00F8210C"/>
    <w:p w14:paraId="645A42CB" w14:textId="6B0B1C24" w:rsidR="00F8210C" w:rsidRPr="001D5F6F" w:rsidRDefault="00F8210C" w:rsidP="00682623">
      <w:pPr>
        <w:rPr>
          <w:sz w:val="28"/>
          <w:szCs w:val="28"/>
        </w:rPr>
      </w:pPr>
      <w:r w:rsidRPr="001D5F6F">
        <w:rPr>
          <w:sz w:val="28"/>
          <w:szCs w:val="28"/>
        </w:rPr>
        <w:t>6:</w:t>
      </w:r>
      <w:r w:rsidR="002775C9">
        <w:rPr>
          <w:sz w:val="28"/>
          <w:szCs w:val="28"/>
        </w:rPr>
        <w:t>15</w:t>
      </w:r>
      <w:r w:rsidR="002775C9" w:rsidRPr="001D5F6F">
        <w:rPr>
          <w:sz w:val="28"/>
          <w:szCs w:val="28"/>
        </w:rPr>
        <w:t xml:space="preserve"> </w:t>
      </w:r>
      <w:r w:rsidRPr="001D5F6F">
        <w:rPr>
          <w:sz w:val="28"/>
          <w:szCs w:val="28"/>
        </w:rPr>
        <w:t>Reception</w:t>
      </w:r>
      <w:r w:rsidR="00F609BF" w:rsidRPr="001D5F6F">
        <w:rPr>
          <w:sz w:val="28"/>
          <w:szCs w:val="28"/>
        </w:rPr>
        <w:t xml:space="preserve"> </w:t>
      </w:r>
      <w:r w:rsidR="00BC1D66">
        <w:rPr>
          <w:sz w:val="28"/>
          <w:szCs w:val="28"/>
        </w:rPr>
        <w:t>and Dinner</w:t>
      </w:r>
    </w:p>
    <w:sectPr w:rsidR="00F8210C" w:rsidRPr="001D5F6F" w:rsidSect="00DF2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31AFB"/>
    <w:multiLevelType w:val="hybridMultilevel"/>
    <w:tmpl w:val="6DCE090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B411DDE"/>
    <w:multiLevelType w:val="hybridMultilevel"/>
    <w:tmpl w:val="B39CE83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2C0B55E6"/>
    <w:multiLevelType w:val="hybridMultilevel"/>
    <w:tmpl w:val="583C69D0"/>
    <w:lvl w:ilvl="0" w:tplc="D53C0CE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F0638"/>
    <w:multiLevelType w:val="hybridMultilevel"/>
    <w:tmpl w:val="56F2F9F2"/>
    <w:lvl w:ilvl="0" w:tplc="FFFFFFFF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66B5D09"/>
    <w:multiLevelType w:val="hybridMultilevel"/>
    <w:tmpl w:val="41B05534"/>
    <w:lvl w:ilvl="0" w:tplc="E98AFA4E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F831BD"/>
    <w:multiLevelType w:val="hybridMultilevel"/>
    <w:tmpl w:val="C16E1214"/>
    <w:lvl w:ilvl="0" w:tplc="F78C3A80">
      <w:start w:val="19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61845F42"/>
    <w:multiLevelType w:val="hybridMultilevel"/>
    <w:tmpl w:val="E72AD29A"/>
    <w:lvl w:ilvl="0" w:tplc="FFFFFFFF">
      <w:start w:val="24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2A933FD"/>
    <w:multiLevelType w:val="hybridMultilevel"/>
    <w:tmpl w:val="92544C34"/>
    <w:lvl w:ilvl="0" w:tplc="74A8C434">
      <w:start w:val="1"/>
      <w:numFmt w:val="decimal"/>
      <w:lvlText w:val="%1."/>
      <w:lvlJc w:val="left"/>
      <w:pPr>
        <w:ind w:left="900" w:hanging="360"/>
      </w:pPr>
      <w:rPr>
        <w:rFonts w:hint="default"/>
        <w:color w:val="FF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63C36CFF"/>
    <w:multiLevelType w:val="hybridMultilevel"/>
    <w:tmpl w:val="F6F499BE"/>
    <w:lvl w:ilvl="0" w:tplc="DC14951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70E9D"/>
    <w:multiLevelType w:val="hybridMultilevel"/>
    <w:tmpl w:val="22A432FE"/>
    <w:lvl w:ilvl="0" w:tplc="ABF8BE34">
      <w:start w:val="3"/>
      <w:numFmt w:val="decimal"/>
      <w:lvlText w:val="%1."/>
      <w:lvlJc w:val="left"/>
      <w:pPr>
        <w:ind w:left="1350" w:hanging="360"/>
      </w:pPr>
      <w:rPr>
        <w:rFonts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690F24CF"/>
    <w:multiLevelType w:val="hybridMultilevel"/>
    <w:tmpl w:val="95487AA4"/>
    <w:lvl w:ilvl="0" w:tplc="22F0A73E">
      <w:start w:val="28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DED6BB9"/>
    <w:multiLevelType w:val="hybridMultilevel"/>
    <w:tmpl w:val="E72AD29A"/>
    <w:lvl w:ilvl="0" w:tplc="9DE279B0">
      <w:start w:val="24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AF3665"/>
    <w:multiLevelType w:val="hybridMultilevel"/>
    <w:tmpl w:val="E72AD29A"/>
    <w:lvl w:ilvl="0" w:tplc="FFFFFFFF">
      <w:start w:val="24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04494425">
    <w:abstractNumId w:val="0"/>
  </w:num>
  <w:num w:numId="2" w16cid:durableId="613749344">
    <w:abstractNumId w:val="1"/>
  </w:num>
  <w:num w:numId="3" w16cid:durableId="404959523">
    <w:abstractNumId w:val="7"/>
  </w:num>
  <w:num w:numId="4" w16cid:durableId="129980967">
    <w:abstractNumId w:val="9"/>
  </w:num>
  <w:num w:numId="5" w16cid:durableId="90780872">
    <w:abstractNumId w:val="2"/>
  </w:num>
  <w:num w:numId="6" w16cid:durableId="721713106">
    <w:abstractNumId w:val="3"/>
  </w:num>
  <w:num w:numId="7" w16cid:durableId="64645186">
    <w:abstractNumId w:val="4"/>
  </w:num>
  <w:num w:numId="8" w16cid:durableId="1766413697">
    <w:abstractNumId w:val="5"/>
  </w:num>
  <w:num w:numId="9" w16cid:durableId="2019040145">
    <w:abstractNumId w:val="11"/>
  </w:num>
  <w:num w:numId="10" w16cid:durableId="1111969373">
    <w:abstractNumId w:val="10"/>
  </w:num>
  <w:num w:numId="11" w16cid:durableId="1079715097">
    <w:abstractNumId w:val="6"/>
  </w:num>
  <w:num w:numId="12" w16cid:durableId="1837572089">
    <w:abstractNumId w:val="12"/>
  </w:num>
  <w:num w:numId="13" w16cid:durableId="10482155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860"/>
    <w:rsid w:val="00012C72"/>
    <w:rsid w:val="000207A1"/>
    <w:rsid w:val="000247C4"/>
    <w:rsid w:val="00044CB7"/>
    <w:rsid w:val="00082B15"/>
    <w:rsid w:val="00084343"/>
    <w:rsid w:val="00095F91"/>
    <w:rsid w:val="000A06E1"/>
    <w:rsid w:val="000A18C1"/>
    <w:rsid w:val="000B0925"/>
    <w:rsid w:val="000B578C"/>
    <w:rsid w:val="000C6218"/>
    <w:rsid w:val="000D4769"/>
    <w:rsid w:val="000E3D82"/>
    <w:rsid w:val="000F1BE5"/>
    <w:rsid w:val="001107BA"/>
    <w:rsid w:val="00115537"/>
    <w:rsid w:val="00130559"/>
    <w:rsid w:val="00134A45"/>
    <w:rsid w:val="00160C4E"/>
    <w:rsid w:val="001964C7"/>
    <w:rsid w:val="00196514"/>
    <w:rsid w:val="001C2AAF"/>
    <w:rsid w:val="001C37E4"/>
    <w:rsid w:val="001D318B"/>
    <w:rsid w:val="001D5F6F"/>
    <w:rsid w:val="001E0A84"/>
    <w:rsid w:val="001E455B"/>
    <w:rsid w:val="00211BEF"/>
    <w:rsid w:val="00214FDD"/>
    <w:rsid w:val="002217A5"/>
    <w:rsid w:val="00224364"/>
    <w:rsid w:val="00232D3D"/>
    <w:rsid w:val="00235B2C"/>
    <w:rsid w:val="002457B7"/>
    <w:rsid w:val="0025704B"/>
    <w:rsid w:val="0026186D"/>
    <w:rsid w:val="00275378"/>
    <w:rsid w:val="002775C9"/>
    <w:rsid w:val="002829AE"/>
    <w:rsid w:val="00283269"/>
    <w:rsid w:val="00293B82"/>
    <w:rsid w:val="002B0B6F"/>
    <w:rsid w:val="002B14E8"/>
    <w:rsid w:val="002B5006"/>
    <w:rsid w:val="002B58EC"/>
    <w:rsid w:val="002C0C7E"/>
    <w:rsid w:val="002D0A39"/>
    <w:rsid w:val="002E0E69"/>
    <w:rsid w:val="002F16E6"/>
    <w:rsid w:val="002F21F0"/>
    <w:rsid w:val="002F3650"/>
    <w:rsid w:val="002F799D"/>
    <w:rsid w:val="00304CE0"/>
    <w:rsid w:val="003129BF"/>
    <w:rsid w:val="00312B3F"/>
    <w:rsid w:val="00317161"/>
    <w:rsid w:val="003267AF"/>
    <w:rsid w:val="00334729"/>
    <w:rsid w:val="00342FCC"/>
    <w:rsid w:val="0034794A"/>
    <w:rsid w:val="003523CD"/>
    <w:rsid w:val="00377E8B"/>
    <w:rsid w:val="00387CEB"/>
    <w:rsid w:val="00392EC3"/>
    <w:rsid w:val="003A0503"/>
    <w:rsid w:val="003C0860"/>
    <w:rsid w:val="003D5232"/>
    <w:rsid w:val="003E01C9"/>
    <w:rsid w:val="003E42D8"/>
    <w:rsid w:val="003E5372"/>
    <w:rsid w:val="003E63BD"/>
    <w:rsid w:val="003E7353"/>
    <w:rsid w:val="00424283"/>
    <w:rsid w:val="00431E77"/>
    <w:rsid w:val="00444955"/>
    <w:rsid w:val="00447B94"/>
    <w:rsid w:val="00455102"/>
    <w:rsid w:val="00455A8A"/>
    <w:rsid w:val="0046059A"/>
    <w:rsid w:val="00464E5D"/>
    <w:rsid w:val="004700B4"/>
    <w:rsid w:val="00477266"/>
    <w:rsid w:val="00482B51"/>
    <w:rsid w:val="00486C2F"/>
    <w:rsid w:val="00487159"/>
    <w:rsid w:val="004A2B06"/>
    <w:rsid w:val="004B01D5"/>
    <w:rsid w:val="004B0936"/>
    <w:rsid w:val="004C053E"/>
    <w:rsid w:val="004C0BB4"/>
    <w:rsid w:val="004C3D63"/>
    <w:rsid w:val="004D1BAF"/>
    <w:rsid w:val="004D70E8"/>
    <w:rsid w:val="004E7618"/>
    <w:rsid w:val="004F6B0F"/>
    <w:rsid w:val="004F6F60"/>
    <w:rsid w:val="00501640"/>
    <w:rsid w:val="00502696"/>
    <w:rsid w:val="00505DC9"/>
    <w:rsid w:val="00506CD9"/>
    <w:rsid w:val="00513807"/>
    <w:rsid w:val="00514530"/>
    <w:rsid w:val="005213C8"/>
    <w:rsid w:val="005338D8"/>
    <w:rsid w:val="00543614"/>
    <w:rsid w:val="00543DC8"/>
    <w:rsid w:val="00544FD4"/>
    <w:rsid w:val="00547714"/>
    <w:rsid w:val="005571FC"/>
    <w:rsid w:val="00571A7B"/>
    <w:rsid w:val="00581948"/>
    <w:rsid w:val="005857CC"/>
    <w:rsid w:val="00590D02"/>
    <w:rsid w:val="0059239F"/>
    <w:rsid w:val="00593A7D"/>
    <w:rsid w:val="005B3125"/>
    <w:rsid w:val="005C1922"/>
    <w:rsid w:val="005C76A2"/>
    <w:rsid w:val="005E7BFC"/>
    <w:rsid w:val="006060C1"/>
    <w:rsid w:val="006209AA"/>
    <w:rsid w:val="0062566E"/>
    <w:rsid w:val="00626D61"/>
    <w:rsid w:val="00632EAA"/>
    <w:rsid w:val="006354AE"/>
    <w:rsid w:val="00642621"/>
    <w:rsid w:val="00643ACD"/>
    <w:rsid w:val="00645A6A"/>
    <w:rsid w:val="006561BE"/>
    <w:rsid w:val="006569C1"/>
    <w:rsid w:val="006721AE"/>
    <w:rsid w:val="006728CF"/>
    <w:rsid w:val="00676C4A"/>
    <w:rsid w:val="00682623"/>
    <w:rsid w:val="00683A9F"/>
    <w:rsid w:val="00691BDD"/>
    <w:rsid w:val="00693F63"/>
    <w:rsid w:val="00694D99"/>
    <w:rsid w:val="006B0E51"/>
    <w:rsid w:val="006C68CC"/>
    <w:rsid w:val="006F1A04"/>
    <w:rsid w:val="006F27D0"/>
    <w:rsid w:val="006F3C7C"/>
    <w:rsid w:val="006F790C"/>
    <w:rsid w:val="007020BA"/>
    <w:rsid w:val="007210F6"/>
    <w:rsid w:val="0072337F"/>
    <w:rsid w:val="00735BC3"/>
    <w:rsid w:val="007461BF"/>
    <w:rsid w:val="0075353D"/>
    <w:rsid w:val="00753752"/>
    <w:rsid w:val="007561E5"/>
    <w:rsid w:val="00762DD9"/>
    <w:rsid w:val="00767787"/>
    <w:rsid w:val="007762ED"/>
    <w:rsid w:val="00780407"/>
    <w:rsid w:val="00783F68"/>
    <w:rsid w:val="007960DF"/>
    <w:rsid w:val="007A30D6"/>
    <w:rsid w:val="007B5E0C"/>
    <w:rsid w:val="007C6442"/>
    <w:rsid w:val="007D5EFC"/>
    <w:rsid w:val="007E0C65"/>
    <w:rsid w:val="007E70F7"/>
    <w:rsid w:val="007E73E2"/>
    <w:rsid w:val="007F36CF"/>
    <w:rsid w:val="007F70A7"/>
    <w:rsid w:val="00803665"/>
    <w:rsid w:val="00811413"/>
    <w:rsid w:val="00812A24"/>
    <w:rsid w:val="0081562A"/>
    <w:rsid w:val="008453C5"/>
    <w:rsid w:val="00854347"/>
    <w:rsid w:val="00854D48"/>
    <w:rsid w:val="00872444"/>
    <w:rsid w:val="00874E74"/>
    <w:rsid w:val="008802D8"/>
    <w:rsid w:val="0088083F"/>
    <w:rsid w:val="0088782B"/>
    <w:rsid w:val="00893C8B"/>
    <w:rsid w:val="008A62F5"/>
    <w:rsid w:val="008B5AB9"/>
    <w:rsid w:val="008B6FF6"/>
    <w:rsid w:val="008F13E9"/>
    <w:rsid w:val="008F551C"/>
    <w:rsid w:val="008F5F9F"/>
    <w:rsid w:val="00915F48"/>
    <w:rsid w:val="0092123E"/>
    <w:rsid w:val="00927EAB"/>
    <w:rsid w:val="00964918"/>
    <w:rsid w:val="00980EE6"/>
    <w:rsid w:val="009B242D"/>
    <w:rsid w:val="009B2B42"/>
    <w:rsid w:val="009C0E81"/>
    <w:rsid w:val="009D5EAE"/>
    <w:rsid w:val="009D7661"/>
    <w:rsid w:val="009E31A4"/>
    <w:rsid w:val="009E4822"/>
    <w:rsid w:val="009F4B05"/>
    <w:rsid w:val="00A04A5F"/>
    <w:rsid w:val="00A2129E"/>
    <w:rsid w:val="00A32C9A"/>
    <w:rsid w:val="00A37606"/>
    <w:rsid w:val="00A40BCD"/>
    <w:rsid w:val="00A52B52"/>
    <w:rsid w:val="00A73205"/>
    <w:rsid w:val="00A825BE"/>
    <w:rsid w:val="00AB028E"/>
    <w:rsid w:val="00AB063A"/>
    <w:rsid w:val="00AB7204"/>
    <w:rsid w:val="00AB7473"/>
    <w:rsid w:val="00AD3B06"/>
    <w:rsid w:val="00AE22FB"/>
    <w:rsid w:val="00AF4536"/>
    <w:rsid w:val="00AF46E2"/>
    <w:rsid w:val="00AF715A"/>
    <w:rsid w:val="00B01B38"/>
    <w:rsid w:val="00B04A49"/>
    <w:rsid w:val="00B51FFD"/>
    <w:rsid w:val="00B65564"/>
    <w:rsid w:val="00B76786"/>
    <w:rsid w:val="00B803B1"/>
    <w:rsid w:val="00B82F25"/>
    <w:rsid w:val="00B830BB"/>
    <w:rsid w:val="00B838F4"/>
    <w:rsid w:val="00B852AA"/>
    <w:rsid w:val="00B90512"/>
    <w:rsid w:val="00BA2A25"/>
    <w:rsid w:val="00BA2ADA"/>
    <w:rsid w:val="00BA3B64"/>
    <w:rsid w:val="00BA4330"/>
    <w:rsid w:val="00BC1D66"/>
    <w:rsid w:val="00BC587D"/>
    <w:rsid w:val="00BD0CE6"/>
    <w:rsid w:val="00BF4A9D"/>
    <w:rsid w:val="00C154DE"/>
    <w:rsid w:val="00C1663A"/>
    <w:rsid w:val="00C21A4B"/>
    <w:rsid w:val="00C25648"/>
    <w:rsid w:val="00C25ACA"/>
    <w:rsid w:val="00C410D6"/>
    <w:rsid w:val="00C42B09"/>
    <w:rsid w:val="00C43840"/>
    <w:rsid w:val="00C52445"/>
    <w:rsid w:val="00C72223"/>
    <w:rsid w:val="00C80317"/>
    <w:rsid w:val="00C80A7B"/>
    <w:rsid w:val="00C90BBA"/>
    <w:rsid w:val="00C918DF"/>
    <w:rsid w:val="00C9296C"/>
    <w:rsid w:val="00CA5162"/>
    <w:rsid w:val="00CA5712"/>
    <w:rsid w:val="00CA5C2C"/>
    <w:rsid w:val="00CA7431"/>
    <w:rsid w:val="00CB12FD"/>
    <w:rsid w:val="00CC4E16"/>
    <w:rsid w:val="00CC7AF4"/>
    <w:rsid w:val="00CE048E"/>
    <w:rsid w:val="00CE0A8B"/>
    <w:rsid w:val="00CF44C1"/>
    <w:rsid w:val="00CF6BC4"/>
    <w:rsid w:val="00D11F5E"/>
    <w:rsid w:val="00D13E44"/>
    <w:rsid w:val="00D20ED6"/>
    <w:rsid w:val="00D37788"/>
    <w:rsid w:val="00D62ADB"/>
    <w:rsid w:val="00D65642"/>
    <w:rsid w:val="00D67781"/>
    <w:rsid w:val="00D95B18"/>
    <w:rsid w:val="00DB4219"/>
    <w:rsid w:val="00DB6E6D"/>
    <w:rsid w:val="00DC0F35"/>
    <w:rsid w:val="00DE344A"/>
    <w:rsid w:val="00DE52EE"/>
    <w:rsid w:val="00DF2935"/>
    <w:rsid w:val="00E04F16"/>
    <w:rsid w:val="00E10803"/>
    <w:rsid w:val="00E1257E"/>
    <w:rsid w:val="00E2269E"/>
    <w:rsid w:val="00E716BC"/>
    <w:rsid w:val="00E71FA7"/>
    <w:rsid w:val="00E86409"/>
    <w:rsid w:val="00EA6388"/>
    <w:rsid w:val="00EC127B"/>
    <w:rsid w:val="00EC1725"/>
    <w:rsid w:val="00EC1A10"/>
    <w:rsid w:val="00EC27C2"/>
    <w:rsid w:val="00EC77D2"/>
    <w:rsid w:val="00EE10AB"/>
    <w:rsid w:val="00EE3491"/>
    <w:rsid w:val="00EE3823"/>
    <w:rsid w:val="00EF39AC"/>
    <w:rsid w:val="00EF5523"/>
    <w:rsid w:val="00F1734B"/>
    <w:rsid w:val="00F32AB1"/>
    <w:rsid w:val="00F477EE"/>
    <w:rsid w:val="00F609BF"/>
    <w:rsid w:val="00F8210C"/>
    <w:rsid w:val="00F9516E"/>
    <w:rsid w:val="00FA2D7A"/>
    <w:rsid w:val="00FA6840"/>
    <w:rsid w:val="00FC562D"/>
    <w:rsid w:val="00FC5940"/>
    <w:rsid w:val="00FD1E8E"/>
    <w:rsid w:val="00FD2728"/>
    <w:rsid w:val="00FD7F87"/>
    <w:rsid w:val="00FE062F"/>
    <w:rsid w:val="00FE18A7"/>
    <w:rsid w:val="00FF3CCD"/>
    <w:rsid w:val="00FF6416"/>
    <w:rsid w:val="00FF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B11A8"/>
  <w15:chartTrackingRefBased/>
  <w15:docId w15:val="{14FEBC8A-EF25-DB41-8CB4-07F62381F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1E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A1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18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18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1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18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107BA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3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330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2129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561BE"/>
  </w:style>
  <w:style w:type="paragraph" w:styleId="NormalWeb">
    <w:name w:val="Normal (Web)"/>
    <w:basedOn w:val="Normal"/>
    <w:uiPriority w:val="99"/>
    <w:semiHidden/>
    <w:unhideWhenUsed/>
    <w:rsid w:val="00B6556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32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2571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1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5727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3566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43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2091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Korstad, Ph.D.</dc:creator>
  <cp:keywords/>
  <dc:description/>
  <cp:lastModifiedBy>Robert Korstad, Ph.D.</cp:lastModifiedBy>
  <cp:revision>2</cp:revision>
  <cp:lastPrinted>2022-06-02T15:17:00Z</cp:lastPrinted>
  <dcterms:created xsi:type="dcterms:W3CDTF">2022-08-07T16:26:00Z</dcterms:created>
  <dcterms:modified xsi:type="dcterms:W3CDTF">2022-08-07T16:26:00Z</dcterms:modified>
</cp:coreProperties>
</file>